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C3" w:rsidRPr="0062138A" w:rsidRDefault="006A4DC3" w:rsidP="006A4DC3">
      <w:pPr>
        <w:bidi/>
        <w:jc w:val="center"/>
        <w:rPr>
          <w:rFonts w:ascii="Simplified Arabic" w:hAnsi="Simplified Arabic" w:cs="Simplified Arabic"/>
          <w:b/>
          <w:bCs/>
          <w:sz w:val="32"/>
          <w:szCs w:val="32"/>
          <w:lang w:bidi="ar-EG"/>
        </w:rPr>
      </w:pPr>
      <w:bookmarkStart w:id="0" w:name="_GoBack"/>
      <w:bookmarkEnd w:id="0"/>
      <w:r w:rsidRPr="0062138A">
        <w:rPr>
          <w:rFonts w:ascii="Simplified Arabic" w:hAnsi="Simplified Arabic" w:cs="Simplified Arabic" w:hint="cs"/>
          <w:b/>
          <w:bCs/>
          <w:sz w:val="32"/>
          <w:szCs w:val="32"/>
          <w:rtl/>
          <w:lang w:bidi="ar-EG"/>
        </w:rPr>
        <w:t>إسلوب أداء مقطو</w:t>
      </w:r>
      <w:r>
        <w:rPr>
          <w:rFonts w:ascii="Simplified Arabic" w:hAnsi="Simplified Arabic" w:cs="Simplified Arabic" w:hint="cs"/>
          <w:b/>
          <w:bCs/>
          <w:sz w:val="32"/>
          <w:szCs w:val="32"/>
          <w:rtl/>
          <w:lang w:bidi="ar-EG"/>
        </w:rPr>
        <w:t xml:space="preserve">عه </w:t>
      </w:r>
      <w:r w:rsidR="000C465B">
        <w:rPr>
          <w:rFonts w:ascii="Simplified Arabic" w:hAnsi="Simplified Arabic" w:cs="Simplified Arabic"/>
          <w:b/>
          <w:bCs/>
          <w:sz w:val="28"/>
          <w:szCs w:val="28"/>
          <w:lang w:bidi="ar-EG"/>
        </w:rPr>
        <w:t>Klein</w:t>
      </w:r>
      <w:r w:rsidR="00533FB3">
        <w:rPr>
          <w:rFonts w:ascii="Simplified Arabic" w:hAnsi="Simplified Arabic" w:cs="Simplified Arabic"/>
          <w:b/>
          <w:bCs/>
          <w:sz w:val="28"/>
          <w:szCs w:val="28"/>
          <w:lang w:bidi="ar-EG"/>
        </w:rPr>
        <w:t>e</w:t>
      </w:r>
      <w:r>
        <w:rPr>
          <w:rFonts w:ascii="Simplified Arabic" w:hAnsi="Simplified Arabic" w:cs="Simplified Arabic"/>
          <w:b/>
          <w:bCs/>
          <w:sz w:val="28"/>
          <w:szCs w:val="28"/>
          <w:lang w:bidi="ar-EG"/>
        </w:rPr>
        <w:t xml:space="preserve"> Study</w:t>
      </w:r>
      <w:r>
        <w:rPr>
          <w:rFonts w:ascii="Simplified Arabic" w:hAnsi="Simplified Arabic" w:cs="Simplified Arabic" w:hint="cs"/>
          <w:b/>
          <w:bCs/>
          <w:sz w:val="32"/>
          <w:szCs w:val="32"/>
          <w:rtl/>
          <w:lang w:bidi="ar-EG"/>
        </w:rPr>
        <w:t xml:space="preserve"> عند روبرت شومانالمعداه </w:t>
      </w:r>
      <w:r w:rsidRPr="0062138A">
        <w:rPr>
          <w:rFonts w:ascii="Simplified Arabic" w:hAnsi="Simplified Arabic" w:cs="Simplified Arabic" w:hint="cs"/>
          <w:b/>
          <w:bCs/>
          <w:sz w:val="32"/>
          <w:szCs w:val="32"/>
          <w:rtl/>
          <w:lang w:bidi="ar-EG"/>
        </w:rPr>
        <w:t>للأداء باليد اليسرى</w:t>
      </w:r>
    </w:p>
    <w:p w:rsidR="006A4DC3" w:rsidRPr="0062138A" w:rsidRDefault="006A4DC3" w:rsidP="006A4DC3">
      <w:pPr>
        <w:bidi/>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بواسط</w:t>
      </w:r>
      <w:r w:rsidR="001E0BDD">
        <w:rPr>
          <w:rFonts w:ascii="Simplified Arabic" w:hAnsi="Simplified Arabic" w:cs="Simplified Arabic" w:hint="cs"/>
          <w:b/>
          <w:bCs/>
          <w:sz w:val="32"/>
          <w:szCs w:val="32"/>
          <w:rtl/>
          <w:lang w:bidi="ar-EG"/>
        </w:rPr>
        <w:t>ة</w:t>
      </w:r>
      <w:r w:rsidRPr="0062138A">
        <w:rPr>
          <w:rFonts w:ascii="Simplified Arabic" w:hAnsi="Simplified Arabic" w:cs="Simplified Arabic" w:hint="cs"/>
          <w:b/>
          <w:bCs/>
          <w:sz w:val="32"/>
          <w:szCs w:val="32"/>
          <w:rtl/>
          <w:lang w:bidi="ar-EG"/>
        </w:rPr>
        <w:t xml:space="preserve"> بول فيجنشتاين</w:t>
      </w:r>
    </w:p>
    <w:p w:rsidR="00847183" w:rsidRPr="00C10D46" w:rsidRDefault="00847183" w:rsidP="00847183">
      <w:pPr>
        <w:tabs>
          <w:tab w:val="right" w:pos="8306"/>
        </w:tabs>
        <w:bidi/>
        <w:rPr>
          <w:rFonts w:ascii="Simplified Arabic" w:hAnsi="Simplified Arabic" w:cs="Simplified Arabic"/>
          <w:b/>
          <w:bCs/>
          <w:sz w:val="32"/>
          <w:szCs w:val="32"/>
          <w:rtl/>
          <w:lang w:bidi="ar-EG"/>
        </w:rPr>
      </w:pPr>
      <w:r w:rsidRPr="00C10D46">
        <w:rPr>
          <w:rFonts w:ascii="Simplified Arabic" w:hAnsi="Simplified Arabic" w:cs="Simplified Arabic" w:hint="cs"/>
          <w:b/>
          <w:bCs/>
          <w:sz w:val="32"/>
          <w:szCs w:val="32"/>
          <w:rtl/>
          <w:lang w:bidi="ar-EG"/>
        </w:rPr>
        <w:t>مقدمة</w:t>
      </w:r>
    </w:p>
    <w:p w:rsidR="00847183" w:rsidRPr="005A0D8D" w:rsidRDefault="00847183" w:rsidP="00847183">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ورثت ألة البيانو على مر العصور مؤلفات موسيقية عديدة تؤدى باليدين (</w:t>
      </w:r>
      <w:r>
        <w:rPr>
          <w:rFonts w:ascii="Simplified Arabic" w:hAnsi="Simplified Arabic" w:cs="Simplified Arabic"/>
          <w:sz w:val="28"/>
          <w:szCs w:val="28"/>
          <w:lang w:bidi="ar-EG"/>
        </w:rPr>
        <w:t>Two Hand</w:t>
      </w:r>
      <w:r>
        <w:rPr>
          <w:rFonts w:ascii="Simplified Arabic" w:hAnsi="Simplified Arabic" w:cs="Simplified Arabic" w:hint="cs"/>
          <w:sz w:val="28"/>
          <w:szCs w:val="28"/>
          <w:rtl/>
          <w:lang w:bidi="ar-EG"/>
        </w:rPr>
        <w:t>) وقد ترتب على</w:t>
      </w:r>
      <w:r w:rsidRPr="005A0D8D">
        <w:rPr>
          <w:rFonts w:ascii="Simplified Arabic" w:hAnsi="Simplified Arabic" w:cs="Simplified Arabic" w:hint="cs"/>
          <w:sz w:val="28"/>
          <w:szCs w:val="28"/>
          <w:rtl/>
          <w:lang w:bidi="ar-EG"/>
        </w:rPr>
        <w:t xml:space="preserve"> إختلاف الفروق الفردية </w:t>
      </w:r>
      <w:r>
        <w:rPr>
          <w:rFonts w:ascii="Simplified Arabic" w:hAnsi="Simplified Arabic" w:cs="Simplified Arabic" w:hint="cs"/>
          <w:sz w:val="28"/>
          <w:szCs w:val="28"/>
          <w:rtl/>
          <w:lang w:bidi="ar-EG"/>
        </w:rPr>
        <w:t xml:space="preserve">فى إستخدام أصابع اليدين على لوحة مفاتيح ألة البيانو </w:t>
      </w:r>
      <w:r w:rsidRPr="005A0D8D">
        <w:rPr>
          <w:rFonts w:ascii="Simplified Arabic" w:hAnsi="Simplified Arabic" w:cs="Simplified Arabic" w:hint="cs"/>
          <w:sz w:val="28"/>
          <w:szCs w:val="28"/>
          <w:rtl/>
          <w:lang w:bidi="ar-EG"/>
        </w:rPr>
        <w:t xml:space="preserve">لدى الدارسين إلى ظهور مستويات متفاوته فى الأداء فهناك من يتفوق أدائيا باستخدام اليد اليمنى عن اليد اليسرى وهناك من يستخدمون اليد اليسرى بتحكم أكثر على لوحة المفاتيح وهناك من يعانى من مشاكل جينيه أو جسديه تعوق إستخدام اليد اليمنى ولديه رغبة فى تعلم البيانو ولكل منهم إسلوب تعليمى متناسب لمواجهة معوقات تعلم البيانو </w:t>
      </w:r>
      <w:r w:rsidRPr="00523BCF">
        <w:rPr>
          <w:rFonts w:ascii="Simplified Arabic" w:hAnsi="Simplified Arabic" w:cs="Simplified Arabic" w:hint="cs"/>
          <w:b/>
          <w:bCs/>
          <w:sz w:val="28"/>
          <w:szCs w:val="28"/>
          <w:vertAlign w:val="superscript"/>
          <w:rtl/>
          <w:lang w:bidi="ar-EG"/>
        </w:rPr>
        <w:t>(</w:t>
      </w:r>
      <w:r w:rsidRPr="00523BCF">
        <w:rPr>
          <w:rStyle w:val="FootnoteReference"/>
          <w:rFonts w:ascii="Simplified Arabic" w:hAnsi="Simplified Arabic" w:cs="Simplified Arabic"/>
          <w:b/>
          <w:bCs/>
          <w:sz w:val="28"/>
          <w:szCs w:val="28"/>
          <w:rtl/>
          <w:lang w:bidi="ar-EG"/>
        </w:rPr>
        <w:footnoteReference w:id="1"/>
      </w:r>
      <w:r w:rsidRPr="00523BCF">
        <w:rPr>
          <w:rFonts w:ascii="Simplified Arabic" w:hAnsi="Simplified Arabic" w:cs="Simplified Arabic" w:hint="cs"/>
          <w:b/>
          <w:bCs/>
          <w:sz w:val="28"/>
          <w:szCs w:val="28"/>
          <w:vertAlign w:val="superscript"/>
          <w:rtl/>
          <w:lang w:bidi="ar-EG"/>
        </w:rPr>
        <w:t>)</w:t>
      </w:r>
    </w:p>
    <w:p w:rsidR="001F7A11" w:rsidRDefault="00847183" w:rsidP="00847183">
      <w:pPr>
        <w:bidi/>
        <w:rPr>
          <w:rtl/>
          <w:lang w:bidi="ar-EG"/>
        </w:rPr>
      </w:pPr>
      <w:r w:rsidRPr="005A0D8D">
        <w:rPr>
          <w:rFonts w:ascii="Simplified Arabic" w:hAnsi="Simplified Arabic" w:cs="Simplified Arabic" w:hint="cs"/>
          <w:sz w:val="28"/>
          <w:szCs w:val="28"/>
          <w:rtl/>
          <w:lang w:bidi="ar-EG"/>
        </w:rPr>
        <w:t>فبالرجوع إلى تاريخ الموسيقى فى العصور السابقه نجد أن هناك كثيرا من المؤلفين كانو يعانون من عدم تكافؤ اليدين على لوحة مفاتيح البيانو ففى رساله خطي</w:t>
      </w:r>
      <w:r w:rsidR="00927B15">
        <w:rPr>
          <w:rFonts w:ascii="Simplified Arabic" w:hAnsi="Simplified Arabic" w:cs="Simplified Arabic" w:hint="cs"/>
          <w:sz w:val="28"/>
          <w:szCs w:val="28"/>
          <w:rtl/>
          <w:lang w:bidi="ar-EG"/>
        </w:rPr>
        <w:t>ة</w:t>
      </w:r>
      <w:r w:rsidRPr="005A0D8D">
        <w:rPr>
          <w:rFonts w:ascii="Simplified Arabic" w:hAnsi="Simplified Arabic" w:cs="Simplified Arabic" w:hint="cs"/>
          <w:sz w:val="28"/>
          <w:szCs w:val="28"/>
          <w:rtl/>
          <w:lang w:bidi="ar-EG"/>
        </w:rPr>
        <w:t xml:space="preserve"> كتبها يوهان سباستيان باخ </w:t>
      </w:r>
      <w:r w:rsidRPr="00967EE4">
        <w:rPr>
          <w:rFonts w:ascii="Simplified Arabic" w:hAnsi="Simplified Arabic" w:cs="Simplified Arabic"/>
          <w:sz w:val="28"/>
          <w:szCs w:val="28"/>
          <w:lang w:bidi="ar-EG"/>
        </w:rPr>
        <w:t>Johann Sebastian Bach</w:t>
      </w:r>
      <w:r>
        <w:rPr>
          <w:rFonts w:ascii="Simplified Arabic" w:hAnsi="Simplified Arabic" w:cs="Simplified Arabic" w:hint="cs"/>
          <w:sz w:val="28"/>
          <w:szCs w:val="28"/>
          <w:rtl/>
          <w:lang w:bidi="ar-EG"/>
        </w:rPr>
        <w:t xml:space="preserve">(1685-1750) </w:t>
      </w:r>
      <w:r w:rsidRPr="005A0D8D">
        <w:rPr>
          <w:rFonts w:ascii="Simplified Arabic" w:hAnsi="Simplified Arabic" w:cs="Simplified Arabic" w:hint="cs"/>
          <w:sz w:val="28"/>
          <w:szCs w:val="28"/>
          <w:rtl/>
          <w:lang w:bidi="ar-EG"/>
        </w:rPr>
        <w:t xml:space="preserve">إلى إحدى أصدقاءه مفادها أنه يريد أن يدرب طفله كارل فيليب إيمانويل باخ </w:t>
      </w:r>
      <w:r w:rsidRPr="00523BCF">
        <w:rPr>
          <w:rFonts w:ascii="Simplified Arabic" w:hAnsi="Simplified Arabic" w:cs="Simplified Arabic"/>
          <w:sz w:val="28"/>
          <w:szCs w:val="28"/>
          <w:lang w:bidi="ar-EG"/>
        </w:rPr>
        <w:t>Carl Philipp Emanuel Bach</w:t>
      </w:r>
      <w:r>
        <w:rPr>
          <w:rFonts w:ascii="Simplified Arabic" w:hAnsi="Simplified Arabic" w:cs="Simplified Arabic" w:hint="cs"/>
          <w:sz w:val="28"/>
          <w:szCs w:val="28"/>
          <w:rtl/>
          <w:lang w:bidi="ar-EG"/>
        </w:rPr>
        <w:t xml:space="preserve"> (1714-1788) </w:t>
      </w:r>
      <w:r w:rsidRPr="005A0D8D">
        <w:rPr>
          <w:rFonts w:ascii="Simplified Arabic" w:hAnsi="Simplified Arabic" w:cs="Simplified Arabic" w:hint="cs"/>
          <w:sz w:val="28"/>
          <w:szCs w:val="28"/>
          <w:rtl/>
          <w:lang w:bidi="ar-EG"/>
        </w:rPr>
        <w:t xml:space="preserve">العزف باليد اليمنى حتى تكافئ اليد اليسرى فى الأداءحيث كان كارل فيليب ايمانويل باخ يساريا بالفطره لذلك ركز يوهان سباستيان باخ فى </w:t>
      </w:r>
      <w:r>
        <w:rPr>
          <w:rFonts w:ascii="Simplified Arabic" w:hAnsi="Simplified Arabic" w:cs="Simplified Arabic" w:hint="cs"/>
          <w:sz w:val="28"/>
          <w:szCs w:val="28"/>
          <w:rtl/>
          <w:lang w:bidi="ar-EG"/>
        </w:rPr>
        <w:t xml:space="preserve">بداية </w:t>
      </w:r>
      <w:r w:rsidRPr="005A0D8D">
        <w:rPr>
          <w:rFonts w:ascii="Simplified Arabic" w:hAnsi="Simplified Arabic" w:cs="Simplified Arabic" w:hint="cs"/>
          <w:sz w:val="28"/>
          <w:szCs w:val="28"/>
          <w:rtl/>
          <w:lang w:bidi="ar-EG"/>
        </w:rPr>
        <w:t xml:space="preserve">مجلده التعليمى </w:t>
      </w:r>
      <w:r w:rsidRPr="005A0D8D">
        <w:rPr>
          <w:rFonts w:ascii="Simplified Arabic" w:hAnsi="Simplified Arabic" w:cs="Simplified Arabic"/>
          <w:sz w:val="28"/>
          <w:szCs w:val="28"/>
          <w:lang w:bidi="ar-EG"/>
        </w:rPr>
        <w:t xml:space="preserve">Short Prelude </w:t>
      </w:r>
      <w:r>
        <w:rPr>
          <w:rFonts w:ascii="Simplified Arabic" w:hAnsi="Simplified Arabic" w:cs="Simplified Arabic" w:hint="cs"/>
          <w:sz w:val="28"/>
          <w:szCs w:val="28"/>
          <w:rtl/>
          <w:lang w:bidi="ar-EG"/>
        </w:rPr>
        <w:t xml:space="preserve">فى صياغاته التأليفية  </w:t>
      </w:r>
      <w:r w:rsidRPr="005A0D8D">
        <w:rPr>
          <w:rFonts w:ascii="Simplified Arabic" w:hAnsi="Simplified Arabic" w:cs="Simplified Arabic" w:hint="cs"/>
          <w:sz w:val="28"/>
          <w:szCs w:val="28"/>
          <w:rtl/>
          <w:lang w:bidi="ar-EG"/>
        </w:rPr>
        <w:t xml:space="preserve">على اليد اليمنى أكثر من اليد اليسرى كما نجد أن المؤلف الروسى سيرجى رخمانينوف </w:t>
      </w:r>
      <w:r w:rsidRPr="00AC77A1">
        <w:rPr>
          <w:rFonts w:ascii="Simplified Arabic" w:hAnsi="Simplified Arabic" w:cs="Simplified Arabic"/>
          <w:sz w:val="28"/>
          <w:szCs w:val="28"/>
          <w:lang w:bidi="ar-EG"/>
        </w:rPr>
        <w:t>Sergei Vasilyevich Rachmaninoff</w:t>
      </w:r>
      <w:r>
        <w:rPr>
          <w:rFonts w:ascii="Simplified Arabic" w:hAnsi="Simplified Arabic" w:cs="Simplified Arabic" w:hint="cs"/>
          <w:sz w:val="28"/>
          <w:szCs w:val="28"/>
          <w:rtl/>
          <w:lang w:bidi="ar-EG"/>
        </w:rPr>
        <w:t xml:space="preserve">(1873-1943) </w:t>
      </w:r>
      <w:r w:rsidRPr="005A0D8D">
        <w:rPr>
          <w:rFonts w:ascii="Simplified Arabic" w:hAnsi="Simplified Arabic" w:cs="Simplified Arabic" w:hint="cs"/>
          <w:sz w:val="28"/>
          <w:szCs w:val="28"/>
          <w:rtl/>
          <w:lang w:bidi="ar-EG"/>
        </w:rPr>
        <w:t>كانت يد</w:t>
      </w:r>
      <w:r w:rsidR="00927B15">
        <w:rPr>
          <w:rFonts w:ascii="Simplified Arabic" w:hAnsi="Simplified Arabic" w:cs="Simplified Arabic" w:hint="cs"/>
          <w:sz w:val="28"/>
          <w:szCs w:val="28"/>
          <w:rtl/>
          <w:lang w:bidi="ar-EG"/>
        </w:rPr>
        <w:t>ه</w:t>
      </w:r>
      <w:r w:rsidRPr="005A0D8D">
        <w:rPr>
          <w:rFonts w:ascii="Simplified Arabic" w:hAnsi="Simplified Arabic" w:cs="Simplified Arabic" w:hint="cs"/>
          <w:sz w:val="28"/>
          <w:szCs w:val="28"/>
          <w:rtl/>
          <w:lang w:bidi="ar-EG"/>
        </w:rPr>
        <w:t xml:space="preserve"> اليسرى تعانى من متلازمة مارفان (مرض جينى يسبب طول فأطراف أصابع اليد بشكل غير متناسق مع شكل الجسم) وهذا الذى أدى به الى إستخدام الكثافات الهارمونية والمسافات المتباعدة بشكل ملحوظ فى مؤلفاته أكثر من </w:t>
      </w:r>
      <w:r>
        <w:rPr>
          <w:rFonts w:ascii="Simplified Arabic" w:hAnsi="Simplified Arabic" w:cs="Simplified Arabic" w:hint="cs"/>
          <w:sz w:val="28"/>
          <w:szCs w:val="28"/>
          <w:rtl/>
          <w:lang w:bidi="ar-EG"/>
        </w:rPr>
        <w:t xml:space="preserve">الصياغة الموسيقية لليد اليمنى </w:t>
      </w:r>
      <w:r w:rsidRPr="005A0D8D">
        <w:rPr>
          <w:rFonts w:ascii="Simplified Arabic" w:hAnsi="Simplified Arabic" w:cs="Simplified Arabic" w:hint="cs"/>
          <w:sz w:val="28"/>
          <w:szCs w:val="28"/>
          <w:rtl/>
          <w:lang w:bidi="ar-EG"/>
        </w:rPr>
        <w:t xml:space="preserve">التى كانت تتسم بالبساطة وكان بول فيجنشتاين من أهم أسماء عازفى اليد الواحدة لمؤلفات البيانو فعندما فقد زراعه الأيمن فى الحرب العالمية الأولى عاد أكثر من أى وقت مضى </w:t>
      </w:r>
      <w:r w:rsidRPr="005A0D8D">
        <w:rPr>
          <w:rFonts w:ascii="Simplified Arabic" w:hAnsi="Simplified Arabic" w:cs="Simplified Arabic" w:hint="cs"/>
          <w:sz w:val="28"/>
          <w:szCs w:val="28"/>
          <w:rtl/>
          <w:lang w:bidi="ar-EG"/>
        </w:rPr>
        <w:lastRenderedPageBreak/>
        <w:t xml:space="preserve">للعب على البيانو بنجاح </w:t>
      </w:r>
      <w:r>
        <w:rPr>
          <w:rFonts w:ascii="Simplified Arabic" w:hAnsi="Simplified Arabic" w:cs="Simplified Arabic" w:hint="cs"/>
          <w:sz w:val="28"/>
          <w:szCs w:val="28"/>
          <w:rtl/>
          <w:lang w:bidi="ar-EG"/>
        </w:rPr>
        <w:t>بإستخدام يده اليسرى فقط وحقق نجاحات باهرة فى الأداء على ألة البيانو مما جعلته يقو</w:t>
      </w:r>
      <w:r w:rsidRPr="005A0D8D">
        <w:rPr>
          <w:rFonts w:ascii="Simplified Arabic" w:hAnsi="Simplified Arabic" w:cs="Simplified Arabic" w:hint="cs"/>
          <w:sz w:val="28"/>
          <w:szCs w:val="28"/>
          <w:rtl/>
          <w:lang w:bidi="ar-EG"/>
        </w:rPr>
        <w:t>م بتاليف وعزف اعمالا فنيه لليد اليسرى فقط</w:t>
      </w:r>
      <w:r w:rsidRPr="00E95FB9">
        <w:rPr>
          <w:rFonts w:hint="cs"/>
          <w:vertAlign w:val="superscript"/>
          <w:rtl/>
          <w:lang w:bidi="ar-EG"/>
        </w:rPr>
        <w:t>(</w:t>
      </w:r>
      <w:r w:rsidRPr="00E95FB9">
        <w:rPr>
          <w:rStyle w:val="FootnoteReference"/>
          <w:rtl/>
          <w:lang w:bidi="ar-EG"/>
        </w:rPr>
        <w:footnoteReference w:id="2"/>
      </w:r>
      <w:r w:rsidRPr="00E95FB9">
        <w:rPr>
          <w:rFonts w:hint="cs"/>
          <w:vertAlign w:val="superscript"/>
          <w:rtl/>
          <w:lang w:bidi="ar-EG"/>
        </w:rPr>
        <w:t>)</w:t>
      </w:r>
    </w:p>
    <w:p w:rsidR="00847183" w:rsidRDefault="00847183" w:rsidP="00847183">
      <w:pPr>
        <w:bidi/>
        <w:rPr>
          <w:b/>
          <w:bCs/>
          <w:sz w:val="32"/>
          <w:szCs w:val="32"/>
          <w:rtl/>
          <w:lang w:bidi="ar-EG"/>
        </w:rPr>
      </w:pPr>
      <w:r>
        <w:rPr>
          <w:rFonts w:hint="cs"/>
          <w:b/>
          <w:bCs/>
          <w:sz w:val="32"/>
          <w:szCs w:val="32"/>
          <w:rtl/>
          <w:lang w:bidi="ar-EG"/>
        </w:rPr>
        <w:t>مشكلة البحث:</w:t>
      </w:r>
    </w:p>
    <w:p w:rsidR="00847183" w:rsidRPr="00BE642B" w:rsidRDefault="00847183" w:rsidP="00847183">
      <w:pPr>
        <w:bidi/>
        <w:rPr>
          <w:rFonts w:ascii="Simplified Arabic" w:hAnsi="Simplified Arabic" w:cs="Simplified Arabic"/>
          <w:sz w:val="28"/>
          <w:szCs w:val="28"/>
          <w:rtl/>
          <w:lang w:bidi="ar-EG"/>
        </w:rPr>
      </w:pPr>
      <w:r w:rsidRPr="00BE642B">
        <w:rPr>
          <w:rFonts w:ascii="Simplified Arabic" w:hAnsi="Simplified Arabic" w:cs="Simplified Arabic" w:hint="cs"/>
          <w:sz w:val="28"/>
          <w:szCs w:val="28"/>
          <w:rtl/>
          <w:lang w:bidi="ar-EG"/>
        </w:rPr>
        <w:t xml:space="preserve">         تتطلب تطوير جودة التعليم في مصر التطلع إلي كل ما هو جديد في اساليب تدريب وتدريس أساليب عزف جديدة لعازف البيانو و مساعدة فئات الدارسين الذين يعانون من عجز او فقدان اليد اليمني و تنمية القدرة العزفية لليد اليسري لذا فكر </w:t>
      </w:r>
      <w:r w:rsidRPr="006A4DC3">
        <w:rPr>
          <w:rFonts w:ascii="Simplified Arabic" w:hAnsi="Simplified Arabic" w:cs="Simplified Arabic" w:hint="cs"/>
          <w:color w:val="000000" w:themeColor="text1"/>
          <w:sz w:val="28"/>
          <w:szCs w:val="28"/>
          <w:rtl/>
          <w:lang w:bidi="ar-EG"/>
        </w:rPr>
        <w:t xml:space="preserve">الباحث </w:t>
      </w:r>
      <w:r w:rsidRPr="00BE642B">
        <w:rPr>
          <w:rFonts w:ascii="Simplified Arabic" w:hAnsi="Simplified Arabic" w:cs="Simplified Arabic" w:hint="cs"/>
          <w:sz w:val="28"/>
          <w:szCs w:val="28"/>
          <w:rtl/>
          <w:lang w:bidi="ar-EG"/>
        </w:rPr>
        <w:t>في موضوع هذا البحث لتوضيح كيفية اداء مؤلفات العينة البحثية التي تعزف باليد اليسري فقط لخدمة الدارسين الذين يعانون من مشاكل في يديهم اليمني عند (بول فيجنشتاين) .</w:t>
      </w:r>
    </w:p>
    <w:p w:rsidR="00847183" w:rsidRDefault="00847183" w:rsidP="00847183">
      <w:pPr>
        <w:bidi/>
        <w:rPr>
          <w:b/>
          <w:bCs/>
          <w:sz w:val="32"/>
          <w:szCs w:val="32"/>
          <w:lang w:bidi="ar-EG"/>
        </w:rPr>
      </w:pPr>
      <w:r>
        <w:rPr>
          <w:b/>
          <w:bCs/>
          <w:sz w:val="32"/>
          <w:szCs w:val="32"/>
          <w:rtl/>
          <w:lang w:bidi="ar-EG"/>
        </w:rPr>
        <w:br/>
      </w:r>
      <w:r>
        <w:rPr>
          <w:rFonts w:hint="cs"/>
          <w:b/>
          <w:bCs/>
          <w:sz w:val="32"/>
          <w:szCs w:val="32"/>
          <w:rtl/>
          <w:lang w:bidi="ar-EG"/>
        </w:rPr>
        <w:t>أهداف البحث:</w:t>
      </w:r>
    </w:p>
    <w:p w:rsidR="00847183" w:rsidRPr="00BE642B" w:rsidRDefault="00847183" w:rsidP="00847183">
      <w:pPr>
        <w:bidi/>
        <w:rPr>
          <w:rFonts w:ascii="Simplified Arabic" w:hAnsi="Simplified Arabic" w:cs="Simplified Arabic"/>
          <w:sz w:val="28"/>
          <w:szCs w:val="28"/>
          <w:rtl/>
          <w:lang w:bidi="ar-EG"/>
        </w:rPr>
      </w:pPr>
      <w:r w:rsidRPr="00BE642B">
        <w:rPr>
          <w:rFonts w:ascii="Simplified Arabic" w:hAnsi="Simplified Arabic" w:cs="Simplified Arabic"/>
          <w:sz w:val="28"/>
          <w:szCs w:val="28"/>
          <w:lang w:bidi="ar-EG"/>
        </w:rPr>
        <w:t>1</w:t>
      </w:r>
      <w:r w:rsidRPr="00BE642B">
        <w:rPr>
          <w:rFonts w:ascii="Simplified Arabic" w:hAnsi="Simplified Arabic" w:cs="Simplified Arabic" w:hint="cs"/>
          <w:sz w:val="28"/>
          <w:szCs w:val="28"/>
          <w:rtl/>
          <w:lang w:bidi="ar-EG"/>
        </w:rPr>
        <w:t xml:space="preserve">-التعرف علي المستوي التعليمي </w:t>
      </w:r>
      <w:r w:rsidR="006A4DC3">
        <w:rPr>
          <w:rFonts w:ascii="Simplified Arabic" w:hAnsi="Simplified Arabic" w:cs="Simplified Arabic" w:hint="cs"/>
          <w:sz w:val="28"/>
          <w:szCs w:val="28"/>
          <w:rtl/>
          <w:lang w:bidi="ar-EG"/>
        </w:rPr>
        <w:t>لمؤلفة روبرت شومان</w:t>
      </w:r>
      <w:r w:rsidR="006A4DC3">
        <w:rPr>
          <w:rFonts w:ascii="Simplified Arabic" w:hAnsi="Simplified Arabic" w:cs="Simplified Arabic"/>
          <w:sz w:val="28"/>
          <w:szCs w:val="28"/>
        </w:rPr>
        <w:t>Klein study</w:t>
      </w:r>
      <w:r w:rsidRPr="00BE642B">
        <w:rPr>
          <w:rFonts w:ascii="Simplified Arabic" w:hAnsi="Simplified Arabic" w:cs="Simplified Arabic" w:hint="cs"/>
          <w:sz w:val="28"/>
          <w:szCs w:val="28"/>
          <w:rtl/>
          <w:lang w:bidi="ar-EG"/>
        </w:rPr>
        <w:t xml:space="preserve"> المراد أدائها بيد واحد</w:t>
      </w:r>
      <w:r w:rsidR="006A4DC3">
        <w:rPr>
          <w:rFonts w:ascii="Simplified Arabic" w:hAnsi="Simplified Arabic" w:cs="Simplified Arabic" w:hint="cs"/>
          <w:sz w:val="28"/>
          <w:szCs w:val="28"/>
          <w:rtl/>
          <w:lang w:bidi="ar-EG"/>
        </w:rPr>
        <w:t>ة</w:t>
      </w:r>
      <w:r w:rsidRPr="00BE642B">
        <w:rPr>
          <w:rFonts w:ascii="Simplified Arabic" w:hAnsi="Simplified Arabic" w:cs="Simplified Arabic" w:hint="cs"/>
          <w:sz w:val="28"/>
          <w:szCs w:val="28"/>
          <w:rtl/>
          <w:lang w:bidi="ar-EG"/>
        </w:rPr>
        <w:t>.</w:t>
      </w:r>
    </w:p>
    <w:p w:rsidR="00847183" w:rsidRPr="00BE642B" w:rsidRDefault="00847183" w:rsidP="00847183">
      <w:pPr>
        <w:bidi/>
        <w:rPr>
          <w:rFonts w:ascii="Simplified Arabic" w:hAnsi="Simplified Arabic" w:cs="Simplified Arabic"/>
          <w:sz w:val="28"/>
          <w:szCs w:val="28"/>
          <w:rtl/>
          <w:lang w:bidi="ar-EG"/>
        </w:rPr>
      </w:pPr>
      <w:r w:rsidRPr="00BE642B">
        <w:rPr>
          <w:rFonts w:ascii="Simplified Arabic" w:hAnsi="Simplified Arabic" w:cs="Simplified Arabic" w:hint="cs"/>
          <w:sz w:val="28"/>
          <w:szCs w:val="28"/>
          <w:rtl/>
          <w:lang w:bidi="ar-EG"/>
        </w:rPr>
        <w:t xml:space="preserve">2-التعرف علي الخصائص الفنية </w:t>
      </w:r>
      <w:r w:rsidR="006A4DC3">
        <w:rPr>
          <w:rFonts w:ascii="Simplified Arabic" w:hAnsi="Simplified Arabic" w:cs="Simplified Arabic" w:hint="cs"/>
          <w:sz w:val="28"/>
          <w:szCs w:val="28"/>
          <w:rtl/>
          <w:lang w:bidi="ar-EG"/>
        </w:rPr>
        <w:t xml:space="preserve">لمؤلفة </w:t>
      </w:r>
      <w:r w:rsidR="006A4DC3">
        <w:rPr>
          <w:rFonts w:ascii="Simplified Arabic" w:hAnsi="Simplified Arabic" w:cs="Simplified Arabic"/>
          <w:sz w:val="28"/>
          <w:szCs w:val="28"/>
        </w:rPr>
        <w:t>Klein study</w:t>
      </w:r>
      <w:r w:rsidRPr="00BE642B">
        <w:rPr>
          <w:rFonts w:ascii="Simplified Arabic" w:hAnsi="Simplified Arabic" w:cs="Simplified Arabic" w:hint="cs"/>
          <w:sz w:val="28"/>
          <w:szCs w:val="28"/>
          <w:rtl/>
          <w:lang w:bidi="ar-EG"/>
        </w:rPr>
        <w:t xml:space="preserve"> .</w:t>
      </w:r>
    </w:p>
    <w:p w:rsidR="00847183" w:rsidRPr="000761E8" w:rsidRDefault="00847183" w:rsidP="000761E8">
      <w:pPr>
        <w:bidi/>
        <w:rPr>
          <w:rFonts w:ascii="Simplified Arabic" w:hAnsi="Simplified Arabic" w:cs="Simplified Arabic"/>
          <w:sz w:val="28"/>
          <w:szCs w:val="28"/>
          <w:lang w:bidi="ar-EG"/>
        </w:rPr>
      </w:pPr>
      <w:r w:rsidRPr="00BE642B">
        <w:rPr>
          <w:rFonts w:ascii="Simplified Arabic" w:hAnsi="Simplified Arabic" w:cs="Simplified Arabic" w:hint="cs"/>
          <w:sz w:val="28"/>
          <w:szCs w:val="28"/>
          <w:rtl/>
          <w:lang w:bidi="ar-EG"/>
        </w:rPr>
        <w:t>3-التعرف علي الإرشادات الأدائية اللازمة لأداء</w:t>
      </w:r>
      <w:r w:rsidR="006A4DC3">
        <w:rPr>
          <w:rFonts w:ascii="Simplified Arabic" w:hAnsi="Simplified Arabic" w:cs="Simplified Arabic" w:hint="cs"/>
          <w:sz w:val="28"/>
          <w:szCs w:val="28"/>
          <w:rtl/>
          <w:lang w:bidi="ar-EG"/>
        </w:rPr>
        <w:t xml:space="preserve"> المؤلفة</w:t>
      </w:r>
      <w:r w:rsidRPr="00BE642B">
        <w:rPr>
          <w:rFonts w:ascii="Simplified Arabic" w:hAnsi="Simplified Arabic" w:cs="Simplified Arabic" w:hint="cs"/>
          <w:sz w:val="28"/>
          <w:szCs w:val="28"/>
          <w:rtl/>
          <w:lang w:bidi="ar-EG"/>
        </w:rPr>
        <w:t xml:space="preserve"> بيد واحد</w:t>
      </w:r>
      <w:r w:rsidR="006A4DC3">
        <w:rPr>
          <w:rFonts w:ascii="Simplified Arabic" w:hAnsi="Simplified Arabic" w:cs="Simplified Arabic" w:hint="cs"/>
          <w:sz w:val="28"/>
          <w:szCs w:val="28"/>
          <w:rtl/>
          <w:lang w:bidi="ar-EG"/>
        </w:rPr>
        <w:t>ة</w:t>
      </w:r>
      <w:r w:rsidRPr="00BE642B">
        <w:rPr>
          <w:rFonts w:ascii="Simplified Arabic" w:hAnsi="Simplified Arabic" w:cs="Simplified Arabic" w:hint="cs"/>
          <w:sz w:val="28"/>
          <w:szCs w:val="28"/>
          <w:rtl/>
          <w:lang w:bidi="ar-EG"/>
        </w:rPr>
        <w:t xml:space="preserve"> .</w:t>
      </w:r>
    </w:p>
    <w:p w:rsidR="00847183" w:rsidRPr="00FE3B65" w:rsidRDefault="00847183" w:rsidP="00847183">
      <w:pPr>
        <w:bidi/>
        <w:rPr>
          <w:b/>
          <w:bCs/>
          <w:sz w:val="32"/>
          <w:szCs w:val="32"/>
          <w:rtl/>
          <w:lang w:bidi="ar-EG"/>
        </w:rPr>
      </w:pPr>
      <w:r>
        <w:rPr>
          <w:rFonts w:hint="cs"/>
          <w:b/>
          <w:bCs/>
          <w:sz w:val="32"/>
          <w:szCs w:val="32"/>
          <w:rtl/>
          <w:lang w:bidi="ar-EG"/>
        </w:rPr>
        <w:t>أ</w:t>
      </w:r>
      <w:r w:rsidRPr="007663E3">
        <w:rPr>
          <w:rFonts w:hint="cs"/>
          <w:b/>
          <w:bCs/>
          <w:sz w:val="32"/>
          <w:szCs w:val="32"/>
          <w:rtl/>
          <w:lang w:bidi="ar-EG"/>
        </w:rPr>
        <w:t>همية البحث :</w:t>
      </w:r>
    </w:p>
    <w:p w:rsidR="00847183" w:rsidRPr="00FE3B65" w:rsidRDefault="00847183" w:rsidP="00847183">
      <w:pPr>
        <w:bidi/>
        <w:rPr>
          <w:rFonts w:ascii="Simplified Arabic" w:hAnsi="Simplified Arabic" w:cs="Simplified Arabic"/>
          <w:sz w:val="28"/>
          <w:szCs w:val="28"/>
          <w:rtl/>
          <w:lang w:bidi="ar-EG"/>
        </w:rPr>
      </w:pPr>
      <w:r w:rsidRPr="00FE3B65">
        <w:rPr>
          <w:rFonts w:ascii="Simplified Arabic" w:hAnsi="Simplified Arabic" w:cs="Simplified Arabic" w:hint="cs"/>
          <w:sz w:val="28"/>
          <w:szCs w:val="28"/>
          <w:rtl/>
          <w:lang w:bidi="ar-EG"/>
        </w:rPr>
        <w:t>1-التعريف بالمستوي التعليمي لمؤلفات العينة البحثية المراد آدائها بيد واحدة.</w:t>
      </w:r>
    </w:p>
    <w:p w:rsidR="00847183" w:rsidRPr="00FE3B65" w:rsidRDefault="00847183" w:rsidP="00847183">
      <w:pPr>
        <w:bidi/>
        <w:rPr>
          <w:rFonts w:ascii="Simplified Arabic" w:hAnsi="Simplified Arabic" w:cs="Simplified Arabic"/>
          <w:sz w:val="28"/>
          <w:szCs w:val="28"/>
          <w:rtl/>
          <w:lang w:bidi="ar-EG"/>
        </w:rPr>
      </w:pPr>
      <w:r w:rsidRPr="00FE3B65">
        <w:rPr>
          <w:rFonts w:ascii="Simplified Arabic" w:hAnsi="Simplified Arabic" w:cs="Simplified Arabic" w:hint="cs"/>
          <w:sz w:val="28"/>
          <w:szCs w:val="28"/>
          <w:rtl/>
          <w:lang w:bidi="ar-EG"/>
        </w:rPr>
        <w:t>2-التعريف بالخصائص الفنية لمؤلفات العينة البحثية.</w:t>
      </w:r>
    </w:p>
    <w:p w:rsidR="00847183" w:rsidRDefault="00847183" w:rsidP="000761E8">
      <w:pPr>
        <w:bidi/>
        <w:rPr>
          <w:rFonts w:ascii="Simplified Arabic" w:hAnsi="Simplified Arabic" w:cs="Simplified Arabic"/>
          <w:sz w:val="28"/>
          <w:szCs w:val="28"/>
          <w:rtl/>
          <w:lang w:bidi="ar-EG"/>
        </w:rPr>
      </w:pPr>
      <w:r w:rsidRPr="00FE3B65">
        <w:rPr>
          <w:rFonts w:ascii="Simplified Arabic" w:hAnsi="Simplified Arabic" w:cs="Simplified Arabic" w:hint="cs"/>
          <w:sz w:val="28"/>
          <w:szCs w:val="28"/>
          <w:rtl/>
          <w:lang w:bidi="ar-EG"/>
        </w:rPr>
        <w:t>3-التعريف بالإرشادات الأدائية اللازمة لأداء مؤلفات العينة البحثية لتؤدي باليد الواحدة.</w:t>
      </w:r>
    </w:p>
    <w:p w:rsidR="00927B15" w:rsidRPr="000761E8" w:rsidRDefault="00927B15" w:rsidP="00927B15">
      <w:pPr>
        <w:bidi/>
        <w:rPr>
          <w:rFonts w:ascii="Simplified Arabic" w:hAnsi="Simplified Arabic" w:cs="Simplified Arabic"/>
          <w:sz w:val="28"/>
          <w:szCs w:val="28"/>
          <w:rtl/>
          <w:lang w:bidi="ar-EG"/>
        </w:rPr>
      </w:pPr>
    </w:p>
    <w:p w:rsidR="00847183" w:rsidRDefault="00847183" w:rsidP="00847183">
      <w:pPr>
        <w:bidi/>
        <w:rPr>
          <w:b/>
          <w:bCs/>
          <w:sz w:val="32"/>
          <w:szCs w:val="32"/>
          <w:rtl/>
          <w:lang w:bidi="ar-EG"/>
        </w:rPr>
      </w:pPr>
      <w:r>
        <w:rPr>
          <w:rFonts w:hint="cs"/>
          <w:b/>
          <w:bCs/>
          <w:sz w:val="32"/>
          <w:szCs w:val="32"/>
          <w:rtl/>
          <w:lang w:bidi="ar-EG"/>
        </w:rPr>
        <w:lastRenderedPageBreak/>
        <w:t>أسئلة البحث :</w:t>
      </w:r>
    </w:p>
    <w:p w:rsidR="00847183" w:rsidRPr="007663E3" w:rsidRDefault="00685B8C" w:rsidP="00847183">
      <w:pPr>
        <w:bidi/>
        <w:rPr>
          <w:sz w:val="28"/>
          <w:szCs w:val="28"/>
          <w:rtl/>
          <w:lang w:bidi="ar-EG"/>
        </w:rPr>
      </w:pPr>
      <w:r>
        <w:rPr>
          <w:rFonts w:hint="cs"/>
          <w:sz w:val="28"/>
          <w:szCs w:val="28"/>
          <w:rtl/>
          <w:lang w:bidi="ar-EG"/>
        </w:rPr>
        <w:t>1</w:t>
      </w:r>
      <w:r w:rsidR="00847183" w:rsidRPr="007663E3">
        <w:rPr>
          <w:rFonts w:hint="cs"/>
          <w:sz w:val="28"/>
          <w:szCs w:val="28"/>
          <w:rtl/>
          <w:lang w:bidi="ar-EG"/>
        </w:rPr>
        <w:t>-ما الخصائص الفنية لمؤلفات العينة البحثية ؟</w:t>
      </w:r>
    </w:p>
    <w:p w:rsidR="00847183" w:rsidRPr="00685B8C" w:rsidRDefault="00685B8C" w:rsidP="00685B8C">
      <w:pPr>
        <w:tabs>
          <w:tab w:val="right" w:pos="8885"/>
        </w:tabs>
        <w:bidi/>
        <w:rPr>
          <w:sz w:val="28"/>
          <w:szCs w:val="28"/>
          <w:rtl/>
          <w:lang w:bidi="ar-EG"/>
        </w:rPr>
      </w:pPr>
      <w:r>
        <w:rPr>
          <w:rFonts w:hint="cs"/>
          <w:sz w:val="28"/>
          <w:szCs w:val="28"/>
          <w:rtl/>
          <w:lang w:bidi="ar-EG"/>
        </w:rPr>
        <w:t>2</w:t>
      </w:r>
      <w:r w:rsidR="00847183" w:rsidRPr="007663E3">
        <w:rPr>
          <w:rFonts w:hint="cs"/>
          <w:sz w:val="28"/>
          <w:szCs w:val="28"/>
          <w:rtl/>
          <w:lang w:bidi="ar-EG"/>
        </w:rPr>
        <w:t>-ما ال</w:t>
      </w:r>
      <w:r w:rsidR="00847183">
        <w:rPr>
          <w:rFonts w:hint="cs"/>
          <w:sz w:val="28"/>
          <w:szCs w:val="28"/>
          <w:rtl/>
          <w:lang w:bidi="ar-EG"/>
        </w:rPr>
        <w:t>إ</w:t>
      </w:r>
      <w:r w:rsidR="00847183" w:rsidRPr="007663E3">
        <w:rPr>
          <w:rFonts w:hint="cs"/>
          <w:sz w:val="28"/>
          <w:szCs w:val="28"/>
          <w:rtl/>
          <w:lang w:bidi="ar-EG"/>
        </w:rPr>
        <w:t>رشادات ال</w:t>
      </w:r>
      <w:r w:rsidR="00847183">
        <w:rPr>
          <w:rFonts w:hint="cs"/>
          <w:sz w:val="28"/>
          <w:szCs w:val="28"/>
          <w:rtl/>
          <w:lang w:bidi="ar-EG"/>
        </w:rPr>
        <w:t>أ</w:t>
      </w:r>
      <w:r w:rsidR="00847183" w:rsidRPr="007663E3">
        <w:rPr>
          <w:rFonts w:hint="cs"/>
          <w:sz w:val="28"/>
          <w:szCs w:val="28"/>
          <w:rtl/>
          <w:lang w:bidi="ar-EG"/>
        </w:rPr>
        <w:t>دائية اللازمة ل</w:t>
      </w:r>
      <w:r w:rsidR="00847183">
        <w:rPr>
          <w:rFonts w:hint="cs"/>
          <w:sz w:val="28"/>
          <w:szCs w:val="28"/>
          <w:rtl/>
          <w:lang w:bidi="ar-EG"/>
        </w:rPr>
        <w:t>آ</w:t>
      </w:r>
      <w:r w:rsidR="00847183" w:rsidRPr="007663E3">
        <w:rPr>
          <w:rFonts w:hint="cs"/>
          <w:sz w:val="28"/>
          <w:szCs w:val="28"/>
          <w:rtl/>
          <w:lang w:bidi="ar-EG"/>
        </w:rPr>
        <w:t>داء مؤلفات العينة البحثية لتؤدي باليد الواحد</w:t>
      </w:r>
      <w:r w:rsidR="00847183">
        <w:rPr>
          <w:rFonts w:hint="cs"/>
          <w:sz w:val="28"/>
          <w:szCs w:val="28"/>
          <w:rtl/>
          <w:lang w:bidi="ar-EG"/>
        </w:rPr>
        <w:t>ة</w:t>
      </w:r>
      <w:r w:rsidR="00847183" w:rsidRPr="007663E3">
        <w:rPr>
          <w:rFonts w:hint="cs"/>
          <w:sz w:val="28"/>
          <w:szCs w:val="28"/>
          <w:rtl/>
          <w:lang w:bidi="ar-EG"/>
        </w:rPr>
        <w:t>؟</w:t>
      </w:r>
    </w:p>
    <w:p w:rsidR="00847183" w:rsidRDefault="00847183" w:rsidP="00847183">
      <w:pPr>
        <w:tabs>
          <w:tab w:val="right" w:pos="8885"/>
        </w:tabs>
        <w:bidi/>
        <w:rPr>
          <w:b/>
          <w:bCs/>
          <w:sz w:val="32"/>
          <w:szCs w:val="32"/>
          <w:rtl/>
          <w:lang w:bidi="ar-EG"/>
        </w:rPr>
      </w:pPr>
      <w:r>
        <w:rPr>
          <w:rFonts w:hint="cs"/>
          <w:b/>
          <w:bCs/>
          <w:sz w:val="32"/>
          <w:szCs w:val="32"/>
          <w:rtl/>
          <w:lang w:bidi="ar-EG"/>
        </w:rPr>
        <w:t>إجراءات البحث :</w:t>
      </w:r>
    </w:p>
    <w:p w:rsidR="00847183" w:rsidRDefault="00847183" w:rsidP="00847183">
      <w:pPr>
        <w:bidi/>
        <w:rPr>
          <w:rFonts w:ascii="Simplified Arabic" w:hAnsi="Simplified Arabic" w:cs="Simplified Arabic"/>
          <w:sz w:val="34"/>
          <w:szCs w:val="34"/>
          <w:rtl/>
          <w:lang w:bidi="ar-EG"/>
        </w:rPr>
      </w:pPr>
      <w:r w:rsidRPr="000E1814">
        <w:rPr>
          <w:rFonts w:ascii="Simplified Arabic" w:hAnsi="Simplified Arabic" w:cs="Simplified Arabic" w:hint="cs"/>
          <w:sz w:val="28"/>
          <w:szCs w:val="28"/>
          <w:rtl/>
          <w:lang w:bidi="ar-EG"/>
        </w:rPr>
        <w:t>يتبع هذا البحث المنهج الوصفي (تحليل المحتوى ) الذي يعرف بوصف كل ماهو كائن و تفسيره و تحديد الظروف و العلاقات التي توجد بين الوقائع ولا يقتصر هذا المنهج علي جمع البيانات و تجويدها وإنما يتضمن تفسير هذه البيانات و إدراك العلاقات فيما بينها و إستخدامها فيها يتناسب مع مشكلة الدراسة و ابعادها   .</w:t>
      </w:r>
    </w:p>
    <w:p w:rsidR="00847183" w:rsidRPr="000E1814" w:rsidRDefault="00847183" w:rsidP="00847183">
      <w:pPr>
        <w:bidi/>
        <w:rPr>
          <w:rFonts w:ascii="Simplified Arabic" w:hAnsi="Simplified Arabic" w:cs="Simplified Arabic"/>
          <w:sz w:val="2"/>
          <w:szCs w:val="2"/>
          <w:rtl/>
          <w:lang w:bidi="ar-EG"/>
        </w:rPr>
      </w:pPr>
    </w:p>
    <w:p w:rsidR="00847183" w:rsidRDefault="00847183" w:rsidP="00865442">
      <w:pPr>
        <w:tabs>
          <w:tab w:val="right" w:pos="8885"/>
        </w:tabs>
        <w:bidi/>
        <w:rPr>
          <w:rtl/>
        </w:rPr>
      </w:pPr>
      <w:r>
        <w:rPr>
          <w:rFonts w:hint="cs"/>
          <w:b/>
          <w:bCs/>
          <w:sz w:val="32"/>
          <w:szCs w:val="32"/>
          <w:rtl/>
          <w:lang w:bidi="ar-EG"/>
        </w:rPr>
        <w:t xml:space="preserve">عينة البحث : </w:t>
      </w:r>
    </w:p>
    <w:p w:rsidR="00847183" w:rsidRPr="00865442" w:rsidRDefault="00865442" w:rsidP="00847183">
      <w:pPr>
        <w:tabs>
          <w:tab w:val="right" w:pos="8885"/>
        </w:tabs>
        <w:bidi/>
        <w:rPr>
          <w:sz w:val="28"/>
          <w:szCs w:val="28"/>
          <w:rtl/>
        </w:rPr>
      </w:pPr>
      <w:r w:rsidRPr="00865442">
        <w:rPr>
          <w:rFonts w:hint="cs"/>
          <w:sz w:val="28"/>
          <w:szCs w:val="28"/>
          <w:rtl/>
          <w:lang w:bidi="ar-EG"/>
        </w:rPr>
        <w:t xml:space="preserve">مقطوعة </w:t>
      </w:r>
      <w:r w:rsidRPr="00865442">
        <w:rPr>
          <w:sz w:val="28"/>
          <w:szCs w:val="28"/>
        </w:rPr>
        <w:t>(Kleine Study)</w:t>
      </w:r>
      <w:r w:rsidR="005B67F3">
        <w:rPr>
          <w:rFonts w:hint="cs"/>
          <w:sz w:val="28"/>
          <w:szCs w:val="28"/>
          <w:rtl/>
        </w:rPr>
        <w:t>عند روبرت</w:t>
      </w:r>
      <w:r w:rsidRPr="00865442">
        <w:rPr>
          <w:rFonts w:hint="cs"/>
          <w:sz w:val="28"/>
          <w:szCs w:val="28"/>
          <w:rtl/>
        </w:rPr>
        <w:t xml:space="preserve">شومان </w:t>
      </w:r>
    </w:p>
    <w:p w:rsidR="00847183" w:rsidRPr="000E1814" w:rsidRDefault="00847183" w:rsidP="0064541C">
      <w:pPr>
        <w:tabs>
          <w:tab w:val="right" w:pos="8885"/>
        </w:tabs>
        <w:bidi/>
        <w:jc w:val="both"/>
        <w:rPr>
          <w:b/>
          <w:bCs/>
          <w:sz w:val="32"/>
          <w:szCs w:val="32"/>
          <w:rtl/>
          <w:lang w:bidi="ar-EG"/>
        </w:rPr>
      </w:pPr>
      <w:r>
        <w:rPr>
          <w:rFonts w:hint="cs"/>
          <w:b/>
          <w:bCs/>
          <w:sz w:val="32"/>
          <w:szCs w:val="32"/>
          <w:rtl/>
          <w:lang w:bidi="ar-EG"/>
        </w:rPr>
        <w:t>أدوات البحث:</w:t>
      </w:r>
    </w:p>
    <w:p w:rsidR="00847183" w:rsidRPr="000E1814" w:rsidRDefault="00847183" w:rsidP="0064541C">
      <w:pPr>
        <w:tabs>
          <w:tab w:val="right" w:pos="8885"/>
        </w:tabs>
        <w:bidi/>
        <w:jc w:val="both"/>
        <w:rPr>
          <w:rFonts w:ascii="Simplified Arabic" w:hAnsi="Simplified Arabic" w:cs="Simplified Arabic"/>
          <w:sz w:val="28"/>
          <w:szCs w:val="28"/>
          <w:rtl/>
          <w:lang w:bidi="ar-EG"/>
        </w:rPr>
      </w:pPr>
      <w:r w:rsidRPr="000E1814">
        <w:rPr>
          <w:rFonts w:ascii="Simplified Arabic" w:hAnsi="Simplified Arabic" w:cs="Simplified Arabic" w:hint="cs"/>
          <w:sz w:val="28"/>
          <w:szCs w:val="28"/>
          <w:rtl/>
          <w:lang w:bidi="ar-EG"/>
        </w:rPr>
        <w:t>1-المدون</w:t>
      </w:r>
      <w:r w:rsidR="0013336F">
        <w:rPr>
          <w:rFonts w:ascii="Simplified Arabic" w:hAnsi="Simplified Arabic" w:cs="Simplified Arabic" w:hint="cs"/>
          <w:sz w:val="28"/>
          <w:szCs w:val="28"/>
          <w:rtl/>
          <w:lang w:bidi="ar-EG"/>
        </w:rPr>
        <w:t>ة الموسيقية</w:t>
      </w:r>
    </w:p>
    <w:p w:rsidR="00847183" w:rsidRPr="000E1814" w:rsidRDefault="00847183" w:rsidP="0064541C">
      <w:pPr>
        <w:tabs>
          <w:tab w:val="right" w:pos="8885"/>
        </w:tabs>
        <w:bidi/>
        <w:jc w:val="both"/>
        <w:rPr>
          <w:rFonts w:ascii="Simplified Arabic" w:hAnsi="Simplified Arabic" w:cs="Simplified Arabic"/>
          <w:sz w:val="28"/>
          <w:szCs w:val="28"/>
          <w:rtl/>
          <w:lang w:bidi="ar-EG"/>
        </w:rPr>
      </w:pPr>
      <w:r w:rsidRPr="000E1814">
        <w:rPr>
          <w:rFonts w:ascii="Simplified Arabic" w:hAnsi="Simplified Arabic" w:cs="Simplified Arabic" w:hint="cs"/>
          <w:sz w:val="28"/>
          <w:szCs w:val="28"/>
          <w:rtl/>
          <w:lang w:bidi="ar-EG"/>
        </w:rPr>
        <w:t>2-إستمارة تحليل المحتوى والتي تشتمل علي اسم المقطوعة و السلم و الميزان و السرعة و الطول البنائي و النسيج و الصياغة.</w:t>
      </w:r>
    </w:p>
    <w:p w:rsidR="00685B8C" w:rsidRPr="00685B8C" w:rsidRDefault="00685B8C" w:rsidP="00685B8C">
      <w:pPr>
        <w:tabs>
          <w:tab w:val="right" w:pos="8885"/>
        </w:tabs>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w:t>
      </w:r>
      <w:r w:rsidR="00847183" w:rsidRPr="000E1814">
        <w:rPr>
          <w:rFonts w:ascii="Simplified Arabic" w:hAnsi="Simplified Arabic" w:cs="Simplified Arabic" w:hint="cs"/>
          <w:sz w:val="28"/>
          <w:szCs w:val="28"/>
          <w:rtl/>
          <w:lang w:bidi="ar-EG"/>
        </w:rPr>
        <w:t>-إستمارة إستطلاع رأي الخبراء في الارشادات العزفية المقترحة لتزليل صعوبات آداء العينة البحثية لليد اليسرى</w:t>
      </w:r>
    </w:p>
    <w:p w:rsidR="00847183" w:rsidRPr="000E1814" w:rsidRDefault="00847183" w:rsidP="00685B8C">
      <w:pPr>
        <w:tabs>
          <w:tab w:val="right" w:pos="8885"/>
        </w:tabs>
        <w:bidi/>
        <w:rPr>
          <w:b/>
          <w:bCs/>
          <w:sz w:val="32"/>
          <w:szCs w:val="32"/>
          <w:rtl/>
          <w:lang w:bidi="ar-EG"/>
        </w:rPr>
        <w:sectPr w:rsidR="00847183" w:rsidRPr="000E1814">
          <w:footnotePr>
            <w:numRestart w:val="eachPage"/>
          </w:footnotePr>
          <w:pgSz w:w="12240" w:h="15840"/>
          <w:pgMar w:top="1440" w:right="1440" w:bottom="1440" w:left="1440" w:header="720" w:footer="720" w:gutter="0"/>
          <w:cols w:space="720"/>
          <w:docGrid w:linePitch="360"/>
        </w:sectPr>
      </w:pPr>
      <w:r>
        <w:rPr>
          <w:rFonts w:hint="cs"/>
          <w:b/>
          <w:bCs/>
          <w:sz w:val="32"/>
          <w:szCs w:val="32"/>
          <w:rtl/>
          <w:lang w:bidi="ar-EG"/>
        </w:rPr>
        <w:t xml:space="preserve">مصطلحات البحث </w:t>
      </w:r>
    </w:p>
    <w:p w:rsidR="00847183" w:rsidRPr="00E95FB9" w:rsidRDefault="00847183" w:rsidP="00847183">
      <w:pPr>
        <w:tabs>
          <w:tab w:val="right" w:pos="8885"/>
        </w:tabs>
        <w:bidi/>
        <w:rPr>
          <w:rFonts w:ascii="Simplified Arabic" w:hAnsi="Simplified Arabic" w:cs="Simplified Arabic"/>
          <w:b/>
          <w:bCs/>
          <w:sz w:val="28"/>
          <w:szCs w:val="28"/>
          <w:vertAlign w:val="superscript"/>
          <w:rtl/>
          <w:lang w:bidi="ar-EG"/>
        </w:rPr>
      </w:pPr>
      <w:r w:rsidRPr="000E1814">
        <w:rPr>
          <w:rFonts w:ascii="Simplified Arabic" w:hAnsi="Simplified Arabic" w:cs="Simplified Arabic" w:hint="cs"/>
          <w:sz w:val="28"/>
          <w:szCs w:val="28"/>
          <w:rtl/>
          <w:lang w:bidi="ar-EG"/>
        </w:rPr>
        <w:lastRenderedPageBreak/>
        <w:t>1</w:t>
      </w:r>
      <w:r w:rsidRPr="000E1814">
        <w:rPr>
          <w:rFonts w:ascii="Simplified Arabic" w:hAnsi="Simplified Arabic" w:cs="Simplified Arabic" w:hint="cs"/>
          <w:b/>
          <w:bCs/>
          <w:sz w:val="28"/>
          <w:szCs w:val="28"/>
          <w:rtl/>
          <w:lang w:bidi="ar-EG"/>
        </w:rPr>
        <w:t>- إسلوب الاداء</w:t>
      </w:r>
      <w:r w:rsidRPr="000E1814">
        <w:rPr>
          <w:rFonts w:ascii="Simplified Arabic" w:hAnsi="Simplified Arabic" w:cs="Simplified Arabic"/>
          <w:b/>
          <w:bCs/>
          <w:sz w:val="28"/>
          <w:szCs w:val="28"/>
          <w:lang w:bidi="ar-EG"/>
        </w:rPr>
        <w:t xml:space="preserve">( performance style)  </w:t>
      </w:r>
      <w:r w:rsidRPr="00E95FB9">
        <w:rPr>
          <w:rFonts w:ascii="Simplified Arabic" w:hAnsi="Simplified Arabic" w:cs="Simplified Arabic" w:hint="cs"/>
          <w:b/>
          <w:bCs/>
          <w:sz w:val="28"/>
          <w:szCs w:val="28"/>
          <w:vertAlign w:val="superscript"/>
          <w:rtl/>
          <w:lang w:bidi="ar-EG"/>
        </w:rPr>
        <w:t>(</w:t>
      </w:r>
      <w:r w:rsidRPr="00E95FB9">
        <w:rPr>
          <w:rFonts w:ascii="Simplified Arabic" w:hAnsi="Simplified Arabic" w:cs="Simplified Arabic"/>
          <w:b/>
          <w:bCs/>
          <w:vertAlign w:val="superscript"/>
          <w:rtl/>
        </w:rPr>
        <w:footnoteReference w:id="3"/>
      </w:r>
      <w:r w:rsidRPr="00E95FB9">
        <w:rPr>
          <w:rFonts w:ascii="Simplified Arabic" w:hAnsi="Simplified Arabic" w:cs="Simplified Arabic" w:hint="cs"/>
          <w:b/>
          <w:bCs/>
          <w:sz w:val="28"/>
          <w:szCs w:val="28"/>
          <w:vertAlign w:val="superscript"/>
          <w:rtl/>
          <w:lang w:bidi="ar-EG"/>
        </w:rPr>
        <w:t>)</w:t>
      </w:r>
    </w:p>
    <w:p w:rsidR="00847183" w:rsidRPr="000E1814" w:rsidRDefault="00847183" w:rsidP="00847183">
      <w:pPr>
        <w:tabs>
          <w:tab w:val="right" w:pos="8885"/>
        </w:tabs>
        <w:bidi/>
        <w:rPr>
          <w:rFonts w:ascii="Simplified Arabic" w:hAnsi="Simplified Arabic" w:cs="Simplified Arabic"/>
          <w:sz w:val="28"/>
          <w:szCs w:val="28"/>
          <w:rtl/>
          <w:lang w:bidi="ar-EG"/>
        </w:rPr>
      </w:pPr>
      <w:r w:rsidRPr="000E1814">
        <w:rPr>
          <w:rFonts w:ascii="Simplified Arabic" w:hAnsi="Simplified Arabic" w:cs="Simplified Arabic" w:hint="cs"/>
          <w:sz w:val="28"/>
          <w:szCs w:val="28"/>
          <w:rtl/>
          <w:lang w:bidi="ar-EG"/>
        </w:rPr>
        <w:t xml:space="preserve">        هو الصفة المميزة لكل مؤلف موسيقي و يعتبر تعبيراً واضحاً عن الغرض الذي يريد أن يعبر عنه و يوضحه كما أنه يرمز إلي النظام المتبع في معالجة القالب ،اللحن ،الهارموني ،الإيقاع.</w:t>
      </w:r>
    </w:p>
    <w:p w:rsidR="00847183" w:rsidRPr="000E1814" w:rsidRDefault="00847183" w:rsidP="00847183">
      <w:pPr>
        <w:tabs>
          <w:tab w:val="right" w:pos="8885"/>
        </w:tabs>
        <w:bidi/>
        <w:rPr>
          <w:rFonts w:ascii="Simplified Arabic" w:hAnsi="Simplified Arabic" w:cs="Simplified Arabic"/>
          <w:sz w:val="2"/>
          <w:szCs w:val="2"/>
          <w:rtl/>
          <w:lang w:bidi="ar-EG"/>
        </w:rPr>
      </w:pPr>
    </w:p>
    <w:p w:rsidR="00847183" w:rsidRPr="000E1814" w:rsidRDefault="00847183" w:rsidP="00847183">
      <w:pPr>
        <w:tabs>
          <w:tab w:val="right" w:pos="8885"/>
        </w:tabs>
        <w:bidi/>
        <w:rPr>
          <w:rFonts w:ascii="Simplified Arabic" w:hAnsi="Simplified Arabic" w:cs="Simplified Arabic"/>
          <w:b/>
          <w:bCs/>
          <w:sz w:val="28"/>
          <w:szCs w:val="28"/>
          <w:rtl/>
          <w:lang w:bidi="ar-EG"/>
        </w:rPr>
      </w:pPr>
      <w:r w:rsidRPr="000E1814">
        <w:rPr>
          <w:rFonts w:ascii="Simplified Arabic" w:hAnsi="Simplified Arabic" w:cs="Simplified Arabic" w:hint="cs"/>
          <w:sz w:val="28"/>
          <w:szCs w:val="28"/>
          <w:rtl/>
          <w:lang w:bidi="ar-EG"/>
        </w:rPr>
        <w:t>2</w:t>
      </w:r>
      <w:r w:rsidRPr="000E1814">
        <w:rPr>
          <w:rFonts w:ascii="Simplified Arabic" w:hAnsi="Simplified Arabic" w:cs="Simplified Arabic" w:hint="cs"/>
          <w:b/>
          <w:bCs/>
          <w:sz w:val="28"/>
          <w:szCs w:val="28"/>
          <w:rtl/>
          <w:lang w:bidi="ar-EG"/>
        </w:rPr>
        <w:t xml:space="preserve">-الصعوبات الفنية </w:t>
      </w:r>
      <w:r w:rsidRPr="000E1814">
        <w:rPr>
          <w:rFonts w:ascii="Simplified Arabic" w:hAnsi="Simplified Arabic" w:cs="Simplified Arabic"/>
          <w:b/>
          <w:bCs/>
          <w:sz w:val="28"/>
          <w:szCs w:val="28"/>
          <w:lang w:bidi="ar-EG"/>
        </w:rPr>
        <w:t>(technique difficulties)</w:t>
      </w:r>
      <w:r w:rsidRPr="00E95FB9">
        <w:rPr>
          <w:rFonts w:ascii="Simplified Arabic" w:hAnsi="Simplified Arabic" w:cs="Simplified Arabic" w:hint="cs"/>
          <w:b/>
          <w:bCs/>
          <w:sz w:val="28"/>
          <w:szCs w:val="28"/>
          <w:vertAlign w:val="superscript"/>
          <w:rtl/>
          <w:lang w:bidi="ar-EG"/>
        </w:rPr>
        <w:t xml:space="preserve"> (</w:t>
      </w:r>
      <w:r w:rsidRPr="00E95FB9">
        <w:rPr>
          <w:rFonts w:ascii="Simplified Arabic" w:hAnsi="Simplified Arabic" w:cs="Simplified Arabic"/>
          <w:b/>
          <w:bCs/>
          <w:vertAlign w:val="superscript"/>
          <w:rtl/>
        </w:rPr>
        <w:footnoteReference w:id="4"/>
      </w:r>
      <w:r w:rsidRPr="00E95FB9">
        <w:rPr>
          <w:rFonts w:ascii="Simplified Arabic" w:hAnsi="Simplified Arabic" w:cs="Simplified Arabic" w:hint="cs"/>
          <w:b/>
          <w:bCs/>
          <w:sz w:val="28"/>
          <w:szCs w:val="28"/>
          <w:vertAlign w:val="superscript"/>
          <w:rtl/>
          <w:lang w:bidi="ar-EG"/>
        </w:rPr>
        <w:t>)</w:t>
      </w:r>
    </w:p>
    <w:p w:rsidR="00847183" w:rsidRPr="000E1814" w:rsidRDefault="00847183" w:rsidP="00847183">
      <w:pPr>
        <w:tabs>
          <w:tab w:val="right" w:pos="8885"/>
        </w:tabs>
        <w:bidi/>
        <w:rPr>
          <w:rFonts w:ascii="Simplified Arabic" w:hAnsi="Simplified Arabic" w:cs="Simplified Arabic"/>
          <w:sz w:val="28"/>
          <w:szCs w:val="28"/>
          <w:rtl/>
          <w:lang w:bidi="ar-EG"/>
        </w:rPr>
      </w:pPr>
      <w:r w:rsidRPr="000E1814">
        <w:rPr>
          <w:rFonts w:ascii="Simplified Arabic" w:hAnsi="Simplified Arabic" w:cs="Simplified Arabic" w:hint="cs"/>
          <w:sz w:val="28"/>
          <w:szCs w:val="28"/>
          <w:rtl/>
          <w:lang w:bidi="ar-EG"/>
        </w:rPr>
        <w:t xml:space="preserve">         هي المعوقات التي يواجهها المتعلم اثناء دراسته لمقطوعات جديدة لم يسبق له التدريب عليها و قد تكون صعوبات تكنيكية ، تعبيرية ، فسيولوجية ، جسمانية ، عضلية ، او الصعوبات الناتجة عن الكسور التشريحية لليد.</w:t>
      </w:r>
    </w:p>
    <w:p w:rsidR="00847183" w:rsidRPr="000E1814" w:rsidRDefault="00847183" w:rsidP="00847183">
      <w:pPr>
        <w:tabs>
          <w:tab w:val="right" w:pos="8885"/>
        </w:tabs>
        <w:bidi/>
        <w:rPr>
          <w:rFonts w:ascii="Simplified Arabic" w:hAnsi="Simplified Arabic" w:cs="Simplified Arabic"/>
          <w:sz w:val="8"/>
          <w:szCs w:val="8"/>
          <w:rtl/>
          <w:lang w:bidi="ar-EG"/>
        </w:rPr>
      </w:pPr>
    </w:p>
    <w:p w:rsidR="00847183" w:rsidRPr="000E1814" w:rsidRDefault="00847183" w:rsidP="00847183">
      <w:pPr>
        <w:tabs>
          <w:tab w:val="right" w:pos="8885"/>
        </w:tabs>
        <w:bidi/>
        <w:rPr>
          <w:rFonts w:ascii="Simplified Arabic" w:hAnsi="Simplified Arabic" w:cs="Simplified Arabic"/>
          <w:b/>
          <w:bCs/>
          <w:sz w:val="28"/>
          <w:szCs w:val="28"/>
          <w:rtl/>
          <w:lang w:bidi="ar-EG"/>
        </w:rPr>
      </w:pPr>
      <w:r w:rsidRPr="000E1814">
        <w:rPr>
          <w:rFonts w:ascii="Simplified Arabic" w:hAnsi="Simplified Arabic" w:cs="Simplified Arabic" w:hint="cs"/>
          <w:sz w:val="28"/>
          <w:szCs w:val="28"/>
          <w:rtl/>
          <w:lang w:bidi="ar-EG"/>
        </w:rPr>
        <w:t>3</w:t>
      </w:r>
      <w:r w:rsidRPr="000E1814">
        <w:rPr>
          <w:rFonts w:ascii="Simplified Arabic" w:hAnsi="Simplified Arabic" w:cs="Simplified Arabic" w:hint="cs"/>
          <w:b/>
          <w:bCs/>
          <w:sz w:val="28"/>
          <w:szCs w:val="28"/>
          <w:rtl/>
          <w:lang w:bidi="ar-EG"/>
        </w:rPr>
        <w:t>-الميلودي (</w:t>
      </w:r>
      <w:r w:rsidRPr="000E1814">
        <w:rPr>
          <w:rFonts w:ascii="Simplified Arabic" w:hAnsi="Simplified Arabic" w:cs="Simplified Arabic"/>
          <w:b/>
          <w:bCs/>
          <w:sz w:val="28"/>
          <w:szCs w:val="28"/>
          <w:lang w:bidi="ar-EG"/>
        </w:rPr>
        <w:t>melody</w:t>
      </w:r>
      <w:r w:rsidRPr="000E1814">
        <w:rPr>
          <w:rFonts w:ascii="Simplified Arabic" w:hAnsi="Simplified Arabic" w:cs="Simplified Arabic" w:hint="cs"/>
          <w:b/>
          <w:bCs/>
          <w:sz w:val="28"/>
          <w:szCs w:val="28"/>
          <w:rtl/>
          <w:lang w:bidi="ar-EG"/>
        </w:rPr>
        <w:t xml:space="preserve">) </w:t>
      </w:r>
      <w:r w:rsidRPr="00E95FB9">
        <w:rPr>
          <w:rFonts w:ascii="Simplified Arabic" w:hAnsi="Simplified Arabic" w:cs="Simplified Arabic" w:hint="cs"/>
          <w:b/>
          <w:bCs/>
          <w:sz w:val="28"/>
          <w:szCs w:val="28"/>
          <w:vertAlign w:val="superscript"/>
          <w:rtl/>
          <w:lang w:bidi="ar-EG"/>
        </w:rPr>
        <w:t>(</w:t>
      </w:r>
      <w:r w:rsidRPr="00E95FB9">
        <w:rPr>
          <w:rFonts w:ascii="Simplified Arabic" w:hAnsi="Simplified Arabic" w:cs="Simplified Arabic"/>
          <w:b/>
          <w:bCs/>
          <w:vertAlign w:val="superscript"/>
          <w:rtl/>
        </w:rPr>
        <w:footnoteReference w:id="5"/>
      </w:r>
      <w:r w:rsidRPr="00E95FB9">
        <w:rPr>
          <w:rFonts w:ascii="Simplified Arabic" w:hAnsi="Simplified Arabic" w:cs="Simplified Arabic" w:hint="cs"/>
          <w:b/>
          <w:bCs/>
          <w:sz w:val="28"/>
          <w:szCs w:val="28"/>
          <w:vertAlign w:val="superscript"/>
          <w:rtl/>
          <w:lang w:bidi="ar-EG"/>
        </w:rPr>
        <w:t>)</w:t>
      </w:r>
    </w:p>
    <w:p w:rsidR="00847183" w:rsidRPr="0062138A" w:rsidRDefault="00847183" w:rsidP="0062138A">
      <w:pPr>
        <w:tabs>
          <w:tab w:val="right" w:pos="8885"/>
        </w:tabs>
        <w:bidi/>
        <w:rPr>
          <w:rFonts w:ascii="Simplified Arabic" w:hAnsi="Simplified Arabic" w:cs="Simplified Arabic"/>
          <w:sz w:val="28"/>
          <w:szCs w:val="28"/>
          <w:rtl/>
          <w:lang w:bidi="ar-EG"/>
        </w:rPr>
      </w:pPr>
      <w:r w:rsidRPr="000E1814">
        <w:rPr>
          <w:rFonts w:ascii="Simplified Arabic" w:hAnsi="Simplified Arabic" w:cs="Simplified Arabic" w:hint="cs"/>
          <w:sz w:val="28"/>
          <w:szCs w:val="28"/>
          <w:rtl/>
          <w:lang w:bidi="ar-EG"/>
        </w:rPr>
        <w:t xml:space="preserve">       هو عبارة عن الخط اللحني الذي تتعاقب نغماته وفق القواعد الموسيقية من حيث الزمن ، صعود ،هبوط النغمات ، القفزات.</w:t>
      </w:r>
    </w:p>
    <w:p w:rsidR="00847183" w:rsidRPr="000E1814" w:rsidRDefault="00847183" w:rsidP="00847183">
      <w:pPr>
        <w:tabs>
          <w:tab w:val="right" w:pos="8885"/>
        </w:tabs>
        <w:bidi/>
        <w:rPr>
          <w:rFonts w:ascii="Simplified Arabic" w:hAnsi="Simplified Arabic" w:cs="Simplified Arabic"/>
          <w:b/>
          <w:bCs/>
          <w:sz w:val="28"/>
          <w:szCs w:val="28"/>
          <w:rtl/>
          <w:lang w:bidi="ar-EG"/>
        </w:rPr>
      </w:pPr>
      <w:r w:rsidRPr="000E1814">
        <w:rPr>
          <w:rFonts w:ascii="Simplified Arabic" w:hAnsi="Simplified Arabic" w:cs="Simplified Arabic" w:hint="cs"/>
          <w:sz w:val="28"/>
          <w:szCs w:val="28"/>
          <w:rtl/>
          <w:lang w:bidi="ar-EG"/>
        </w:rPr>
        <w:t>4</w:t>
      </w:r>
      <w:r w:rsidRPr="000E1814">
        <w:rPr>
          <w:rFonts w:ascii="Simplified Arabic" w:hAnsi="Simplified Arabic" w:cs="Simplified Arabic" w:hint="cs"/>
          <w:b/>
          <w:bCs/>
          <w:sz w:val="28"/>
          <w:szCs w:val="28"/>
          <w:rtl/>
          <w:lang w:bidi="ar-EG"/>
        </w:rPr>
        <w:t>-هوموفوني (</w:t>
      </w:r>
      <w:r w:rsidRPr="000E1814">
        <w:rPr>
          <w:rFonts w:ascii="Simplified Arabic" w:hAnsi="Simplified Arabic" w:cs="Simplified Arabic"/>
          <w:b/>
          <w:bCs/>
          <w:sz w:val="28"/>
          <w:szCs w:val="28"/>
          <w:lang w:bidi="ar-EG"/>
        </w:rPr>
        <w:t>Homophony</w:t>
      </w:r>
      <w:r w:rsidRPr="000E1814">
        <w:rPr>
          <w:rFonts w:ascii="Simplified Arabic" w:hAnsi="Simplified Arabic" w:cs="Simplified Arabic" w:hint="cs"/>
          <w:b/>
          <w:bCs/>
          <w:sz w:val="28"/>
          <w:szCs w:val="28"/>
          <w:rtl/>
          <w:lang w:bidi="ar-EG"/>
        </w:rPr>
        <w:t xml:space="preserve">) </w:t>
      </w:r>
      <w:r w:rsidRPr="00E95FB9">
        <w:rPr>
          <w:rFonts w:ascii="Simplified Arabic" w:hAnsi="Simplified Arabic" w:cs="Simplified Arabic" w:hint="cs"/>
          <w:b/>
          <w:bCs/>
          <w:sz w:val="28"/>
          <w:szCs w:val="28"/>
          <w:vertAlign w:val="superscript"/>
          <w:rtl/>
          <w:lang w:bidi="ar-EG"/>
        </w:rPr>
        <w:t>(</w:t>
      </w:r>
      <w:r w:rsidRPr="00E95FB9">
        <w:rPr>
          <w:rFonts w:ascii="Simplified Arabic" w:hAnsi="Simplified Arabic" w:cs="Simplified Arabic"/>
          <w:b/>
          <w:bCs/>
          <w:vertAlign w:val="superscript"/>
          <w:rtl/>
        </w:rPr>
        <w:footnoteReference w:id="6"/>
      </w:r>
      <w:r w:rsidRPr="00E95FB9">
        <w:rPr>
          <w:rFonts w:ascii="Simplified Arabic" w:hAnsi="Simplified Arabic" w:cs="Simplified Arabic" w:hint="cs"/>
          <w:b/>
          <w:bCs/>
          <w:sz w:val="28"/>
          <w:szCs w:val="28"/>
          <w:vertAlign w:val="superscript"/>
          <w:rtl/>
          <w:lang w:bidi="ar-EG"/>
        </w:rPr>
        <w:t>)</w:t>
      </w:r>
    </w:p>
    <w:p w:rsidR="00847183" w:rsidRDefault="00847183" w:rsidP="000761E8">
      <w:pPr>
        <w:tabs>
          <w:tab w:val="right" w:pos="8885"/>
        </w:tabs>
        <w:bidi/>
        <w:rPr>
          <w:rFonts w:ascii="Simplified Arabic" w:hAnsi="Simplified Arabic" w:cs="Simplified Arabic"/>
          <w:sz w:val="28"/>
          <w:szCs w:val="28"/>
          <w:rtl/>
          <w:lang w:bidi="ar-EG"/>
        </w:rPr>
      </w:pPr>
      <w:r w:rsidRPr="000E1814">
        <w:rPr>
          <w:rFonts w:ascii="Simplified Arabic" w:hAnsi="Simplified Arabic" w:cs="Simplified Arabic" w:hint="cs"/>
          <w:sz w:val="28"/>
          <w:szCs w:val="28"/>
          <w:rtl/>
          <w:lang w:bidi="ar-EG"/>
        </w:rPr>
        <w:t xml:space="preserve">        عبارة عن مسار لحني تصاحبه تكوينات هارمونية متنوعة </w:t>
      </w:r>
    </w:p>
    <w:p w:rsidR="00847183" w:rsidRPr="00847183" w:rsidRDefault="00847183" w:rsidP="00847183">
      <w:pPr>
        <w:tabs>
          <w:tab w:val="right" w:pos="8885"/>
        </w:tabs>
        <w:bidi/>
        <w:rPr>
          <w:sz w:val="28"/>
          <w:szCs w:val="28"/>
          <w:rtl/>
          <w:lang w:bidi="ar-EG"/>
        </w:rPr>
      </w:pPr>
      <w:r w:rsidRPr="000E1814">
        <w:rPr>
          <w:rFonts w:hint="cs"/>
          <w:b/>
          <w:bCs/>
          <w:sz w:val="28"/>
          <w:szCs w:val="28"/>
          <w:rtl/>
          <w:lang w:bidi="ar-EG"/>
        </w:rPr>
        <w:t>5-بوليفوني (</w:t>
      </w:r>
      <w:r w:rsidRPr="000E1814">
        <w:rPr>
          <w:b/>
          <w:bCs/>
          <w:sz w:val="28"/>
          <w:szCs w:val="28"/>
          <w:lang w:bidi="ar-EG"/>
        </w:rPr>
        <w:t>polyphony</w:t>
      </w:r>
      <w:r w:rsidRPr="000E1814">
        <w:rPr>
          <w:rFonts w:hint="cs"/>
          <w:b/>
          <w:bCs/>
          <w:sz w:val="28"/>
          <w:szCs w:val="28"/>
          <w:rtl/>
          <w:lang w:bidi="ar-EG"/>
        </w:rPr>
        <w:t>)</w:t>
      </w:r>
      <w:r w:rsidRPr="00E95FB9">
        <w:rPr>
          <w:rFonts w:hint="cs"/>
          <w:sz w:val="28"/>
          <w:szCs w:val="28"/>
          <w:vertAlign w:val="superscript"/>
          <w:rtl/>
          <w:lang w:bidi="ar-EG"/>
        </w:rPr>
        <w:t>(</w:t>
      </w:r>
      <w:r w:rsidRPr="00E95FB9">
        <w:rPr>
          <w:rStyle w:val="FootnoteReference"/>
          <w:sz w:val="28"/>
          <w:szCs w:val="28"/>
          <w:rtl/>
          <w:lang w:bidi="ar-EG"/>
        </w:rPr>
        <w:footnoteReference w:id="7"/>
      </w:r>
      <w:r w:rsidRPr="00E95FB9">
        <w:rPr>
          <w:rFonts w:hint="cs"/>
          <w:sz w:val="28"/>
          <w:szCs w:val="28"/>
          <w:vertAlign w:val="superscript"/>
          <w:rtl/>
          <w:lang w:bidi="ar-EG"/>
        </w:rPr>
        <w:t>)</w:t>
      </w:r>
    </w:p>
    <w:p w:rsidR="00847183" w:rsidRPr="00847183" w:rsidRDefault="00847183" w:rsidP="00847183">
      <w:pPr>
        <w:tabs>
          <w:tab w:val="right" w:pos="8885"/>
        </w:tabs>
        <w:bidi/>
        <w:rPr>
          <w:sz w:val="28"/>
          <w:szCs w:val="28"/>
          <w:rtl/>
          <w:lang w:bidi="ar-EG"/>
        </w:rPr>
      </w:pPr>
      <w:r w:rsidRPr="007663E3">
        <w:rPr>
          <w:rFonts w:hint="cs"/>
          <w:sz w:val="28"/>
          <w:szCs w:val="28"/>
          <w:rtl/>
          <w:lang w:bidi="ar-EG"/>
        </w:rPr>
        <w:t xml:space="preserve">هي كلمة </w:t>
      </w:r>
      <w:r>
        <w:rPr>
          <w:rFonts w:hint="cs"/>
          <w:sz w:val="28"/>
          <w:szCs w:val="28"/>
          <w:rtl/>
          <w:lang w:bidi="ar-EG"/>
        </w:rPr>
        <w:t>أ</w:t>
      </w:r>
      <w:r w:rsidRPr="007663E3">
        <w:rPr>
          <w:rFonts w:hint="cs"/>
          <w:sz w:val="28"/>
          <w:szCs w:val="28"/>
          <w:rtl/>
          <w:lang w:bidi="ar-EG"/>
        </w:rPr>
        <w:t xml:space="preserve">صلها يوناني تعني التعدد اللحني ، تتكون فيها المقطوعات الموسيقية من عدة الحان تسير لخطوط افقية متقابلة فوق بعضها البعض تسمع في وقت واحد و تعتمد البوليفونية علي </w:t>
      </w:r>
      <w:r>
        <w:rPr>
          <w:rFonts w:hint="cs"/>
          <w:sz w:val="28"/>
          <w:szCs w:val="28"/>
          <w:rtl/>
          <w:lang w:bidi="ar-EG"/>
        </w:rPr>
        <w:t>إ</w:t>
      </w:r>
      <w:r w:rsidRPr="007663E3">
        <w:rPr>
          <w:rFonts w:hint="cs"/>
          <w:sz w:val="28"/>
          <w:szCs w:val="28"/>
          <w:rtl/>
          <w:lang w:bidi="ar-EG"/>
        </w:rPr>
        <w:t xml:space="preserve">براز التباين بين تلك الخطوط اللحنية المختلفة. </w:t>
      </w:r>
    </w:p>
    <w:p w:rsidR="00847183" w:rsidRDefault="00847183" w:rsidP="00847183">
      <w:pPr>
        <w:tabs>
          <w:tab w:val="right" w:pos="8885"/>
        </w:tabs>
        <w:bidi/>
        <w:rPr>
          <w:b/>
          <w:bCs/>
          <w:sz w:val="28"/>
          <w:szCs w:val="28"/>
          <w:vertAlign w:val="superscript"/>
          <w:rtl/>
          <w:lang w:bidi="ar-EG"/>
        </w:rPr>
      </w:pPr>
      <w:r w:rsidRPr="000E1814">
        <w:rPr>
          <w:rFonts w:hint="cs"/>
          <w:b/>
          <w:bCs/>
          <w:sz w:val="28"/>
          <w:szCs w:val="28"/>
          <w:rtl/>
          <w:lang w:bidi="ar-EG"/>
        </w:rPr>
        <w:t>6-مونوفوني (</w:t>
      </w:r>
      <w:r w:rsidRPr="000E1814">
        <w:rPr>
          <w:b/>
          <w:bCs/>
          <w:sz w:val="28"/>
          <w:szCs w:val="28"/>
          <w:lang w:bidi="ar-EG"/>
        </w:rPr>
        <w:t>monophony</w:t>
      </w:r>
      <w:r w:rsidRPr="000E1814">
        <w:rPr>
          <w:rFonts w:hint="cs"/>
          <w:b/>
          <w:bCs/>
          <w:sz w:val="28"/>
          <w:szCs w:val="28"/>
          <w:rtl/>
          <w:lang w:bidi="ar-EG"/>
        </w:rPr>
        <w:t>)</w:t>
      </w:r>
      <w:r w:rsidRPr="00E95FB9">
        <w:rPr>
          <w:rFonts w:hint="cs"/>
          <w:b/>
          <w:bCs/>
          <w:sz w:val="28"/>
          <w:szCs w:val="28"/>
          <w:vertAlign w:val="superscript"/>
          <w:rtl/>
          <w:lang w:bidi="ar-EG"/>
        </w:rPr>
        <w:t xml:space="preserve"> (</w:t>
      </w:r>
      <w:r w:rsidRPr="00E95FB9">
        <w:rPr>
          <w:rStyle w:val="FootnoteReference"/>
          <w:b/>
          <w:bCs/>
          <w:sz w:val="28"/>
          <w:szCs w:val="28"/>
          <w:rtl/>
          <w:lang w:bidi="ar-EG"/>
        </w:rPr>
        <w:footnoteReference w:id="8"/>
      </w:r>
      <w:r w:rsidRPr="00E95FB9">
        <w:rPr>
          <w:rFonts w:hint="cs"/>
          <w:b/>
          <w:bCs/>
          <w:sz w:val="28"/>
          <w:szCs w:val="28"/>
          <w:vertAlign w:val="superscript"/>
          <w:rtl/>
          <w:lang w:bidi="ar-EG"/>
        </w:rPr>
        <w:t>)</w:t>
      </w:r>
    </w:p>
    <w:p w:rsidR="00847183" w:rsidRDefault="00847183" w:rsidP="00847183">
      <w:pPr>
        <w:tabs>
          <w:tab w:val="right" w:pos="8885"/>
        </w:tabs>
        <w:bidi/>
        <w:rPr>
          <w:sz w:val="28"/>
          <w:szCs w:val="28"/>
          <w:rtl/>
          <w:lang w:bidi="ar-EG"/>
        </w:rPr>
      </w:pPr>
      <w:r w:rsidRPr="007663E3">
        <w:rPr>
          <w:rFonts w:hint="cs"/>
          <w:sz w:val="28"/>
          <w:szCs w:val="28"/>
          <w:rtl/>
          <w:lang w:bidi="ar-EG"/>
        </w:rPr>
        <w:lastRenderedPageBreak/>
        <w:t xml:space="preserve">يطلق هذا الاصطلاح علي اللحن المنفرد </w:t>
      </w:r>
      <w:r>
        <w:rPr>
          <w:rFonts w:hint="cs"/>
          <w:sz w:val="28"/>
          <w:szCs w:val="28"/>
          <w:rtl/>
          <w:lang w:bidi="ar-EG"/>
        </w:rPr>
        <w:t>أ</w:t>
      </w:r>
      <w:r w:rsidRPr="007663E3">
        <w:rPr>
          <w:rFonts w:hint="cs"/>
          <w:sz w:val="28"/>
          <w:szCs w:val="28"/>
          <w:rtl/>
          <w:lang w:bidi="ar-EG"/>
        </w:rPr>
        <w:t>ي م</w:t>
      </w:r>
      <w:r>
        <w:rPr>
          <w:rFonts w:hint="cs"/>
          <w:sz w:val="28"/>
          <w:szCs w:val="28"/>
          <w:rtl/>
          <w:lang w:bidi="ar-EG"/>
        </w:rPr>
        <w:t>و</w:t>
      </w:r>
      <w:r w:rsidRPr="007663E3">
        <w:rPr>
          <w:rFonts w:hint="cs"/>
          <w:sz w:val="28"/>
          <w:szCs w:val="28"/>
          <w:rtl/>
          <w:lang w:bidi="ar-EG"/>
        </w:rPr>
        <w:t>سيق</w:t>
      </w:r>
      <w:r>
        <w:rPr>
          <w:rFonts w:hint="cs"/>
          <w:sz w:val="28"/>
          <w:szCs w:val="28"/>
          <w:rtl/>
          <w:lang w:bidi="ar-EG"/>
        </w:rPr>
        <w:t>ى</w:t>
      </w:r>
      <w:r w:rsidRPr="007663E3">
        <w:rPr>
          <w:rFonts w:hint="cs"/>
          <w:sz w:val="28"/>
          <w:szCs w:val="28"/>
          <w:rtl/>
          <w:lang w:bidi="ar-EG"/>
        </w:rPr>
        <w:t xml:space="preserve"> لحنية ذات مسار لحني واحد دون مصاحبة هارمونية.</w:t>
      </w:r>
    </w:p>
    <w:p w:rsidR="001E2134" w:rsidRDefault="001E2134" w:rsidP="001E2134">
      <w:pPr>
        <w:bidi/>
        <w:spacing w:line="360" w:lineRule="auto"/>
        <w:rPr>
          <w:sz w:val="28"/>
          <w:szCs w:val="28"/>
          <w:rtl/>
          <w:lang w:bidi="ar-EG"/>
        </w:rPr>
      </w:pPr>
    </w:p>
    <w:p w:rsidR="001E2134" w:rsidRPr="0062138A" w:rsidRDefault="001E2134" w:rsidP="001E2134">
      <w:pPr>
        <w:bidi/>
        <w:spacing w:line="360" w:lineRule="auto"/>
        <w:jc w:val="center"/>
        <w:rPr>
          <w:b/>
          <w:bCs/>
          <w:sz w:val="32"/>
          <w:szCs w:val="32"/>
          <w:rtl/>
          <w:lang w:bidi="ar-EG"/>
        </w:rPr>
      </w:pPr>
      <w:r w:rsidRPr="0062138A">
        <w:rPr>
          <w:rFonts w:hint="cs"/>
          <w:b/>
          <w:bCs/>
          <w:sz w:val="32"/>
          <w:szCs w:val="32"/>
          <w:rtl/>
          <w:lang w:bidi="ar-EG"/>
        </w:rPr>
        <w:t>الدراسات السابقة المرتبطة بالبحث</w:t>
      </w:r>
    </w:p>
    <w:p w:rsidR="001E2134" w:rsidRPr="004853B3" w:rsidRDefault="001E2134" w:rsidP="001E2134">
      <w:pPr>
        <w:bidi/>
        <w:rPr>
          <w:rFonts w:ascii="Simplified Arabic" w:hAnsi="Simplified Arabic" w:cs="Simplified Arabic"/>
          <w:sz w:val="28"/>
          <w:szCs w:val="28"/>
          <w:lang w:bidi="ar-EG"/>
        </w:rPr>
      </w:pPr>
      <w:r w:rsidRPr="004853B3">
        <w:rPr>
          <w:rFonts w:ascii="Simplified Arabic" w:hAnsi="Simplified Arabic" w:cs="Simplified Arabic"/>
          <w:sz w:val="28"/>
          <w:szCs w:val="28"/>
          <w:rtl/>
          <w:lang w:bidi="ar-EG"/>
        </w:rPr>
        <w:t>تعد الدراسات و البحوث السابقة من اهم مصادر المعرفة للباحث و المتعلم اذ انها تمكنه من معرفه كل جديد في العلم و معرفة إلي اي مدي ترتبط تلك الابحاث بدراسته و الهدف من تلك الدراسات مما يساعد علي تعميق رؤية الباحثين و امدادهم بالمعلومات اللازمه لبحوثهم .</w:t>
      </w:r>
    </w:p>
    <w:p w:rsidR="001E2134" w:rsidRPr="004853B3" w:rsidRDefault="001E2134" w:rsidP="001E2134">
      <w:pPr>
        <w:bidi/>
        <w:rPr>
          <w:rFonts w:ascii="Simplified Arabic" w:hAnsi="Simplified Arabic" w:cs="Simplified Arabic"/>
          <w:sz w:val="28"/>
          <w:szCs w:val="28"/>
          <w:rtl/>
          <w:lang w:bidi="ar-EG"/>
        </w:rPr>
      </w:pPr>
      <w:r w:rsidRPr="004853B3">
        <w:rPr>
          <w:rFonts w:ascii="Simplified Arabic" w:hAnsi="Simplified Arabic" w:cs="Simplified Arabic"/>
          <w:sz w:val="28"/>
          <w:szCs w:val="28"/>
          <w:rtl/>
          <w:lang w:bidi="ar-EG"/>
        </w:rPr>
        <w:t xml:space="preserve">و بعد ان قام </w:t>
      </w:r>
      <w:r w:rsidRPr="00E659E9">
        <w:rPr>
          <w:rFonts w:ascii="Simplified Arabic" w:hAnsi="Simplified Arabic" w:cs="Simplified Arabic"/>
          <w:color w:val="000000" w:themeColor="text1"/>
          <w:sz w:val="28"/>
          <w:szCs w:val="28"/>
          <w:rtl/>
          <w:lang w:bidi="ar-EG"/>
        </w:rPr>
        <w:t>الباحث</w:t>
      </w:r>
      <w:r w:rsidRPr="004853B3">
        <w:rPr>
          <w:rFonts w:ascii="Simplified Arabic" w:hAnsi="Simplified Arabic" w:cs="Simplified Arabic"/>
          <w:sz w:val="28"/>
          <w:szCs w:val="28"/>
          <w:rtl/>
          <w:lang w:bidi="ar-EG"/>
        </w:rPr>
        <w:t>بالإطلاع علي الدراسات و البحوث السابقة المتعلقة بمتغيرات البحث الحالي تم تصنيف الدراسات و البحوث إلي محورين .</w:t>
      </w:r>
    </w:p>
    <w:p w:rsidR="001E2134" w:rsidRPr="007306FA" w:rsidRDefault="001E2134" w:rsidP="001E2134">
      <w:pPr>
        <w:bidi/>
        <w:rPr>
          <w:rFonts w:ascii="Simplified Arabic" w:hAnsi="Simplified Arabic" w:cs="Simplified Arabic"/>
          <w:color w:val="000000" w:themeColor="text1"/>
          <w:sz w:val="28"/>
          <w:szCs w:val="28"/>
          <w:rtl/>
          <w:lang w:bidi="ar-EG"/>
        </w:rPr>
      </w:pPr>
      <w:r w:rsidRPr="007306FA">
        <w:rPr>
          <w:rFonts w:ascii="Simplified Arabic" w:hAnsi="Simplified Arabic" w:cs="Simplified Arabic"/>
          <w:sz w:val="28"/>
          <w:szCs w:val="28"/>
          <w:rtl/>
          <w:lang w:bidi="ar-EG"/>
        </w:rPr>
        <w:t xml:space="preserve">المحور الاول :- دراسات تناولت مؤلفات البيانو لليد الواحده </w:t>
      </w:r>
      <w:r w:rsidRPr="007306FA">
        <w:rPr>
          <w:rFonts w:ascii="Simplified Arabic" w:hAnsi="Simplified Arabic" w:cs="Simplified Arabic"/>
          <w:color w:val="000000" w:themeColor="text1"/>
          <w:sz w:val="28"/>
          <w:szCs w:val="28"/>
          <w:rtl/>
          <w:lang w:bidi="ar-EG"/>
        </w:rPr>
        <w:t>و اشتمل علي خمسة دراسات باللغة العربية و دراسة واحده باللغة الاجنبية .</w:t>
      </w:r>
    </w:p>
    <w:p w:rsidR="001E2134" w:rsidRPr="00CC45B3" w:rsidRDefault="001E2134" w:rsidP="001E2134">
      <w:pPr>
        <w:bidi/>
        <w:rPr>
          <w:rFonts w:ascii="Simplified Arabic" w:hAnsi="Simplified Arabic" w:cs="Simplified Arabic"/>
          <w:b/>
          <w:bCs/>
          <w:color w:val="FF0000"/>
          <w:sz w:val="28"/>
          <w:szCs w:val="28"/>
          <w:rtl/>
          <w:lang w:bidi="ar-EG"/>
        </w:rPr>
      </w:pPr>
      <w:r w:rsidRPr="004853B3">
        <w:rPr>
          <w:rFonts w:ascii="Simplified Arabic" w:hAnsi="Simplified Arabic" w:cs="Simplified Arabic"/>
          <w:sz w:val="28"/>
          <w:szCs w:val="28"/>
          <w:rtl/>
          <w:lang w:bidi="ar-EG"/>
        </w:rPr>
        <w:t xml:space="preserve">المحور الثاني :- دراسات تناولت حياه المؤلف بول </w:t>
      </w:r>
      <w:r w:rsidRPr="00CC45B3">
        <w:rPr>
          <w:rFonts w:ascii="Simplified Arabic" w:hAnsi="Simplified Arabic" w:cs="Simplified Arabic"/>
          <w:sz w:val="28"/>
          <w:szCs w:val="28"/>
          <w:rtl/>
          <w:lang w:bidi="ar-EG"/>
        </w:rPr>
        <w:t>فيجنشتاين</w:t>
      </w:r>
    </w:p>
    <w:p w:rsidR="001E2134" w:rsidRDefault="001E2134" w:rsidP="001E2134">
      <w:pPr>
        <w:bidi/>
        <w:rPr>
          <w:rFonts w:ascii="Simplified Arabic" w:hAnsi="Simplified Arabic" w:cs="Simplified Arabic"/>
          <w:sz w:val="28"/>
          <w:szCs w:val="28"/>
          <w:rtl/>
          <w:lang w:bidi="ar-EG"/>
        </w:rPr>
      </w:pPr>
      <w:r w:rsidRPr="004853B3">
        <w:rPr>
          <w:rFonts w:ascii="Simplified Arabic" w:hAnsi="Simplified Arabic" w:cs="Simplified Arabic"/>
          <w:sz w:val="28"/>
          <w:szCs w:val="28"/>
          <w:rtl/>
          <w:lang w:bidi="ar-EG"/>
        </w:rPr>
        <w:t xml:space="preserve">وقد جاء تقديم الدراسات و ترتيبها من الاقدم الي الاحدث علي النحو التالي </w:t>
      </w:r>
    </w:p>
    <w:p w:rsidR="000761E8" w:rsidRDefault="001E2134" w:rsidP="000761E8">
      <w:pPr>
        <w:bidi/>
        <w:spacing w:line="360" w:lineRule="auto"/>
        <w:rPr>
          <w:b/>
          <w:bCs/>
          <w:sz w:val="32"/>
          <w:szCs w:val="32"/>
          <w:rtl/>
          <w:lang w:bidi="ar-EG"/>
        </w:rPr>
      </w:pPr>
      <w:r w:rsidRPr="0062138A">
        <w:rPr>
          <w:b/>
          <w:bCs/>
          <w:sz w:val="32"/>
          <w:szCs w:val="32"/>
          <w:rtl/>
          <w:lang w:bidi="ar-EG"/>
        </w:rPr>
        <w:t xml:space="preserve">اولاً المحور الاول : دراسات تناولت مؤلفات البيانو لليد الواحدة </w:t>
      </w:r>
    </w:p>
    <w:p w:rsidR="000C465B" w:rsidRPr="00946547" w:rsidRDefault="001E2134" w:rsidP="000C465B">
      <w:pPr>
        <w:bidi/>
        <w:spacing w:line="360" w:lineRule="auto"/>
        <w:rPr>
          <w:b/>
          <w:bCs/>
          <w:sz w:val="28"/>
          <w:szCs w:val="28"/>
          <w:rtl/>
          <w:lang w:bidi="ar-EG"/>
        </w:rPr>
      </w:pPr>
      <w:r w:rsidRPr="0062138A">
        <w:rPr>
          <w:b/>
          <w:bCs/>
          <w:sz w:val="32"/>
          <w:szCs w:val="32"/>
          <w:rtl/>
          <w:lang w:bidi="ar-EG"/>
        </w:rPr>
        <w:t>الدراسة الاولي بعنوان:-</w:t>
      </w:r>
      <w:r w:rsidR="000C465B" w:rsidRPr="00946547">
        <w:rPr>
          <w:rFonts w:hint="cs"/>
          <w:b/>
          <w:bCs/>
          <w:sz w:val="28"/>
          <w:szCs w:val="28"/>
          <w:rtl/>
          <w:lang w:bidi="ar-EG"/>
        </w:rPr>
        <w:t xml:space="preserve">دراسه تحليلية لاداء مؤلفات البيانو لليد الواحده </w:t>
      </w:r>
      <w:r w:rsidR="000C465B">
        <w:rPr>
          <w:rStyle w:val="FootnoteReference"/>
          <w:b/>
          <w:bCs/>
          <w:sz w:val="28"/>
          <w:szCs w:val="28"/>
          <w:rtl/>
          <w:lang w:bidi="ar-EG"/>
        </w:rPr>
        <w:footnoteReference w:id="9"/>
      </w:r>
    </w:p>
    <w:p w:rsidR="000C465B" w:rsidRPr="00946547" w:rsidRDefault="000C465B" w:rsidP="000C465B">
      <w:pPr>
        <w:bidi/>
        <w:spacing w:line="360" w:lineRule="auto"/>
        <w:rPr>
          <w:sz w:val="28"/>
          <w:szCs w:val="28"/>
          <w:rtl/>
          <w:lang w:bidi="ar-EG"/>
        </w:rPr>
      </w:pPr>
      <w:r w:rsidRPr="00946547">
        <w:rPr>
          <w:rFonts w:hint="cs"/>
          <w:sz w:val="28"/>
          <w:szCs w:val="28"/>
          <w:rtl/>
          <w:lang w:bidi="ar-EG"/>
        </w:rPr>
        <w:t xml:space="preserve">تهدف هذه الدراسه الي التعرف علي طريقة اداء بعض مؤلفات البيانو لليد الواحده عند بعض المؤلفين و اشتملت الدراسه علي اربعه فصول  </w:t>
      </w:r>
    </w:p>
    <w:p w:rsidR="000C465B" w:rsidRPr="00946547" w:rsidRDefault="000C465B" w:rsidP="000C465B">
      <w:pPr>
        <w:bidi/>
        <w:spacing w:line="360" w:lineRule="auto"/>
        <w:rPr>
          <w:sz w:val="28"/>
          <w:szCs w:val="28"/>
          <w:rtl/>
          <w:lang w:bidi="ar-EG"/>
        </w:rPr>
      </w:pPr>
      <w:r w:rsidRPr="00946547">
        <w:rPr>
          <w:rFonts w:hint="cs"/>
          <w:sz w:val="28"/>
          <w:szCs w:val="28"/>
          <w:rtl/>
          <w:lang w:bidi="ar-EG"/>
        </w:rPr>
        <w:t xml:space="preserve">الفصل الاول يتناول تقديم البحث و الدراسات السابقه و يتكون من مبحثين </w:t>
      </w:r>
    </w:p>
    <w:p w:rsidR="000C465B" w:rsidRPr="00946547" w:rsidRDefault="000C465B" w:rsidP="000C465B">
      <w:pPr>
        <w:bidi/>
        <w:spacing w:line="360" w:lineRule="auto"/>
        <w:rPr>
          <w:sz w:val="28"/>
          <w:szCs w:val="28"/>
          <w:rtl/>
          <w:lang w:bidi="ar-EG"/>
        </w:rPr>
      </w:pPr>
      <w:r w:rsidRPr="00946547">
        <w:rPr>
          <w:rFonts w:hint="cs"/>
          <w:sz w:val="28"/>
          <w:szCs w:val="28"/>
          <w:rtl/>
          <w:lang w:bidi="ar-EG"/>
        </w:rPr>
        <w:t xml:space="preserve">الفصل الثاني ويتناول الجزء النظري الخاص بالبحث  </w:t>
      </w:r>
    </w:p>
    <w:p w:rsidR="000C465B" w:rsidRPr="00946547" w:rsidRDefault="000C465B" w:rsidP="000C465B">
      <w:pPr>
        <w:bidi/>
        <w:spacing w:line="360" w:lineRule="auto"/>
        <w:rPr>
          <w:sz w:val="28"/>
          <w:szCs w:val="28"/>
          <w:rtl/>
          <w:lang w:bidi="ar-EG"/>
        </w:rPr>
      </w:pPr>
      <w:r w:rsidRPr="00946547">
        <w:rPr>
          <w:rFonts w:hint="cs"/>
          <w:sz w:val="28"/>
          <w:szCs w:val="28"/>
          <w:rtl/>
          <w:lang w:bidi="ar-EG"/>
        </w:rPr>
        <w:t xml:space="preserve">الفصل الثالث يتناول الجانب التطبيقي للبحث و استخدمت فيه </w:t>
      </w:r>
      <w:r w:rsidR="00F5126E">
        <w:rPr>
          <w:rFonts w:hint="cs"/>
          <w:sz w:val="28"/>
          <w:szCs w:val="28"/>
          <w:rtl/>
          <w:lang w:bidi="ar-EG"/>
        </w:rPr>
        <w:t>الباحث</w:t>
      </w:r>
      <w:r w:rsidRPr="00946547">
        <w:rPr>
          <w:rFonts w:hint="cs"/>
          <w:sz w:val="28"/>
          <w:szCs w:val="28"/>
          <w:rtl/>
          <w:lang w:bidi="ar-EG"/>
        </w:rPr>
        <w:t xml:space="preserve"> المنهج الوصفي التحليلي</w:t>
      </w:r>
    </w:p>
    <w:p w:rsidR="000C465B" w:rsidRPr="000C465B" w:rsidRDefault="000C465B" w:rsidP="000C465B">
      <w:pPr>
        <w:bidi/>
        <w:spacing w:line="360" w:lineRule="auto"/>
        <w:rPr>
          <w:sz w:val="28"/>
          <w:szCs w:val="28"/>
          <w:rtl/>
          <w:lang w:bidi="ar-EG"/>
        </w:rPr>
      </w:pPr>
      <w:r w:rsidRPr="00946547">
        <w:rPr>
          <w:rFonts w:hint="cs"/>
          <w:sz w:val="28"/>
          <w:szCs w:val="28"/>
          <w:rtl/>
          <w:lang w:bidi="ar-EG"/>
        </w:rPr>
        <w:lastRenderedPageBreak/>
        <w:t xml:space="preserve">الفصل الرابع تناول نتائج البحث و التوصيات و ملخص البحث و اهم المراجع العربية و الاجنبية و ملحص البحث باللغه العربيه و الاجنبيه </w:t>
      </w:r>
    </w:p>
    <w:p w:rsidR="000C465B" w:rsidRPr="00946547" w:rsidRDefault="000C465B" w:rsidP="000C465B">
      <w:pPr>
        <w:bidi/>
        <w:spacing w:line="360" w:lineRule="auto"/>
        <w:rPr>
          <w:b/>
          <w:bCs/>
          <w:sz w:val="28"/>
          <w:szCs w:val="28"/>
          <w:rtl/>
          <w:lang w:bidi="ar-EG"/>
        </w:rPr>
      </w:pPr>
      <w:r w:rsidRPr="00946547">
        <w:rPr>
          <w:rFonts w:hint="cs"/>
          <w:b/>
          <w:bCs/>
          <w:sz w:val="28"/>
          <w:szCs w:val="28"/>
          <w:rtl/>
          <w:lang w:bidi="ar-EG"/>
        </w:rPr>
        <w:t xml:space="preserve">تعليق الباحث </w:t>
      </w:r>
    </w:p>
    <w:p w:rsidR="001E2134" w:rsidRDefault="000C465B" w:rsidP="00685B8C">
      <w:pPr>
        <w:bidi/>
        <w:spacing w:line="360" w:lineRule="auto"/>
        <w:rPr>
          <w:sz w:val="28"/>
          <w:szCs w:val="28"/>
          <w:rtl/>
          <w:lang w:bidi="ar-EG"/>
        </w:rPr>
      </w:pPr>
      <w:r w:rsidRPr="00946547">
        <w:rPr>
          <w:rFonts w:hint="cs"/>
          <w:sz w:val="28"/>
          <w:szCs w:val="28"/>
          <w:rtl/>
          <w:lang w:bidi="ar-EG"/>
        </w:rPr>
        <w:t>يتفق البحث الحالي مع البحث الراهن في تناول الاطار النظري لمعزوفات اليد الواحده و تكنيك العزف بيد واحده كما اتفق في المنهجية حيث يتناول البحثين المنهج التحليلي الوصفي واختلف البحثين في العناوين فالبحث الراهن بعنوان بحثي...... بينما البحث الحالي بعنوان .....كما اختلف البحثين في تحديد ميكانزم العزف فالبحث الراهن يتكلم عن العزف باليد اليسري بينما البحث الحالي لم يقوم بتحديد اليد اليمني ام اليداليسري و ترجع الاستفاده الحقيقية من الإتطلاع علي البحث الحالي التغرف علي خصائص  و اسلوب العزف بيد واحده و التعرف علي المؤلفين الذين قاموا بعزف اة بتأليف تلك النوع من المؤلفات للإستفاده منها في تناول الاطار النظري و التطبيقي للبحث الراهن .</w:t>
      </w:r>
    </w:p>
    <w:p w:rsidR="001E2134" w:rsidRPr="0062138A" w:rsidRDefault="001E2134" w:rsidP="001E2134">
      <w:pPr>
        <w:bidi/>
        <w:spacing w:line="360" w:lineRule="auto"/>
        <w:rPr>
          <w:sz w:val="32"/>
          <w:szCs w:val="32"/>
          <w:rtl/>
          <w:lang w:bidi="ar-EG"/>
        </w:rPr>
      </w:pPr>
      <w:r w:rsidRPr="0062138A">
        <w:rPr>
          <w:b/>
          <w:bCs/>
          <w:sz w:val="32"/>
          <w:szCs w:val="32"/>
          <w:rtl/>
          <w:lang w:bidi="ar-EG"/>
        </w:rPr>
        <w:t xml:space="preserve">الدراسه الثانية بعنوان :- دور اليد اليسري في عزف مؤلفات البيانو و كيفية رفع مستوي أدائها </w:t>
      </w:r>
      <w:r w:rsidRPr="0062138A">
        <w:rPr>
          <w:b/>
          <w:bCs/>
          <w:sz w:val="32"/>
          <w:szCs w:val="32"/>
          <w:vertAlign w:val="superscript"/>
          <w:rtl/>
          <w:lang w:bidi="ar-EG"/>
        </w:rPr>
        <w:t>(</w:t>
      </w:r>
      <w:r w:rsidRPr="0062138A">
        <w:rPr>
          <w:rStyle w:val="FootnoteReference"/>
          <w:b/>
          <w:bCs/>
          <w:sz w:val="32"/>
          <w:szCs w:val="32"/>
          <w:rtl/>
          <w:lang w:bidi="ar-EG"/>
        </w:rPr>
        <w:footnoteReference w:id="10"/>
      </w:r>
      <w:r w:rsidRPr="0062138A">
        <w:rPr>
          <w:b/>
          <w:bCs/>
          <w:sz w:val="32"/>
          <w:szCs w:val="32"/>
          <w:vertAlign w:val="superscript"/>
          <w:rtl/>
          <w:lang w:bidi="ar-EG"/>
        </w:rPr>
        <w:t>)</w:t>
      </w:r>
    </w:p>
    <w:p w:rsidR="001E2134" w:rsidRDefault="001E2134" w:rsidP="001E2134">
      <w:pPr>
        <w:bidi/>
        <w:spacing w:line="360" w:lineRule="auto"/>
        <w:rPr>
          <w:sz w:val="28"/>
          <w:szCs w:val="28"/>
          <w:rtl/>
          <w:lang w:bidi="ar-EG"/>
        </w:rPr>
      </w:pPr>
      <w:r>
        <w:rPr>
          <w:sz w:val="28"/>
          <w:szCs w:val="28"/>
          <w:rtl/>
          <w:lang w:bidi="ar-EG"/>
        </w:rPr>
        <w:t xml:space="preserve">تهدف الدراسة الي التعرف علي اسباب القصور في اداء اليد اليسري و كيفية رفع مستوي ادائها </w:t>
      </w:r>
    </w:p>
    <w:p w:rsidR="001E2134" w:rsidRDefault="001E2134" w:rsidP="001E2134">
      <w:pPr>
        <w:bidi/>
        <w:spacing w:line="360" w:lineRule="auto"/>
        <w:rPr>
          <w:sz w:val="28"/>
          <w:szCs w:val="28"/>
          <w:rtl/>
          <w:lang w:bidi="ar-EG"/>
        </w:rPr>
      </w:pPr>
      <w:r>
        <w:rPr>
          <w:sz w:val="28"/>
          <w:szCs w:val="28"/>
          <w:rtl/>
          <w:lang w:bidi="ar-EG"/>
        </w:rPr>
        <w:t xml:space="preserve">تضمن هذا البحث خمسة فصور </w:t>
      </w:r>
    </w:p>
    <w:p w:rsidR="001E2134" w:rsidRDefault="001E2134" w:rsidP="001E2134">
      <w:pPr>
        <w:bidi/>
        <w:spacing w:line="360" w:lineRule="auto"/>
        <w:rPr>
          <w:sz w:val="28"/>
          <w:szCs w:val="28"/>
          <w:rtl/>
          <w:lang w:bidi="ar-EG"/>
        </w:rPr>
      </w:pPr>
      <w:r>
        <w:rPr>
          <w:sz w:val="28"/>
          <w:szCs w:val="28"/>
          <w:rtl/>
          <w:lang w:bidi="ar-EG"/>
        </w:rPr>
        <w:t xml:space="preserve">الفصل الاول : مقدمة البحث و مشكلته  </w:t>
      </w:r>
    </w:p>
    <w:p w:rsidR="001E2134" w:rsidRDefault="001E2134" w:rsidP="001E2134">
      <w:pPr>
        <w:bidi/>
        <w:spacing w:line="360" w:lineRule="auto"/>
        <w:rPr>
          <w:sz w:val="28"/>
          <w:szCs w:val="28"/>
          <w:rtl/>
          <w:lang w:bidi="ar-EG"/>
        </w:rPr>
      </w:pPr>
      <w:r>
        <w:rPr>
          <w:sz w:val="28"/>
          <w:szCs w:val="28"/>
          <w:rtl/>
          <w:lang w:bidi="ar-EG"/>
        </w:rPr>
        <w:t>الفصل الثاني : الدراسات الاجنبية و العربية المرتبطه بالبحث .</w:t>
      </w:r>
    </w:p>
    <w:p w:rsidR="001E2134" w:rsidRDefault="001E2134" w:rsidP="001E2134">
      <w:pPr>
        <w:bidi/>
        <w:spacing w:line="360" w:lineRule="auto"/>
        <w:rPr>
          <w:sz w:val="28"/>
          <w:szCs w:val="28"/>
          <w:rtl/>
          <w:lang w:bidi="ar-EG"/>
        </w:rPr>
      </w:pPr>
      <w:r>
        <w:rPr>
          <w:sz w:val="28"/>
          <w:szCs w:val="28"/>
          <w:rtl/>
          <w:lang w:bidi="ar-EG"/>
        </w:rPr>
        <w:t>الفصل الثالث : الإطار النظري للبحث</w:t>
      </w:r>
    </w:p>
    <w:p w:rsidR="001E2134" w:rsidRDefault="001E2134" w:rsidP="001E2134">
      <w:pPr>
        <w:bidi/>
        <w:spacing w:line="360" w:lineRule="auto"/>
        <w:rPr>
          <w:sz w:val="28"/>
          <w:szCs w:val="28"/>
          <w:rtl/>
          <w:lang w:bidi="ar-EG"/>
        </w:rPr>
      </w:pPr>
      <w:r>
        <w:rPr>
          <w:sz w:val="28"/>
          <w:szCs w:val="28"/>
          <w:rtl/>
          <w:lang w:bidi="ar-EG"/>
        </w:rPr>
        <w:t>الفصل الرابع : الإطار التطبيقي للبحث</w:t>
      </w:r>
    </w:p>
    <w:p w:rsidR="001E2134" w:rsidRDefault="001E2134" w:rsidP="001E2134">
      <w:pPr>
        <w:bidi/>
        <w:spacing w:line="360" w:lineRule="auto"/>
        <w:rPr>
          <w:sz w:val="28"/>
          <w:szCs w:val="28"/>
          <w:rtl/>
          <w:lang w:bidi="ar-EG"/>
        </w:rPr>
      </w:pPr>
      <w:r>
        <w:rPr>
          <w:sz w:val="28"/>
          <w:szCs w:val="28"/>
          <w:rtl/>
          <w:lang w:bidi="ar-EG"/>
        </w:rPr>
        <w:t>الفصل الخامس :نتائج البحث و المراجع العربية و الاجن</w:t>
      </w:r>
      <w:r w:rsidR="000C2C6E">
        <w:rPr>
          <w:rFonts w:hint="cs"/>
          <w:sz w:val="28"/>
          <w:szCs w:val="28"/>
          <w:rtl/>
          <w:lang w:bidi="ar-EG"/>
        </w:rPr>
        <w:t>ب</w:t>
      </w:r>
      <w:r>
        <w:rPr>
          <w:sz w:val="28"/>
          <w:szCs w:val="28"/>
          <w:rtl/>
          <w:lang w:bidi="ar-EG"/>
        </w:rPr>
        <w:t xml:space="preserve">ية </w:t>
      </w:r>
    </w:p>
    <w:p w:rsidR="001E2134" w:rsidRPr="0062138A" w:rsidRDefault="001E2134" w:rsidP="000C2C6E">
      <w:pPr>
        <w:bidi/>
        <w:spacing w:line="360" w:lineRule="auto"/>
        <w:rPr>
          <w:b/>
          <w:bCs/>
          <w:sz w:val="32"/>
          <w:szCs w:val="32"/>
          <w:rtl/>
          <w:lang w:bidi="ar-EG"/>
        </w:rPr>
      </w:pPr>
      <w:r w:rsidRPr="0062138A">
        <w:rPr>
          <w:b/>
          <w:bCs/>
          <w:sz w:val="32"/>
          <w:szCs w:val="32"/>
          <w:rtl/>
          <w:lang w:bidi="ar-EG"/>
        </w:rPr>
        <w:t xml:space="preserve">تعليق </w:t>
      </w:r>
      <w:r w:rsidRPr="000C465B">
        <w:rPr>
          <w:b/>
          <w:bCs/>
          <w:color w:val="000000" w:themeColor="text1"/>
          <w:sz w:val="32"/>
          <w:szCs w:val="32"/>
          <w:rtl/>
          <w:lang w:bidi="ar-EG"/>
        </w:rPr>
        <w:t xml:space="preserve">الباحث </w:t>
      </w:r>
    </w:p>
    <w:p w:rsidR="001E2134" w:rsidRDefault="001E2134" w:rsidP="001E2134">
      <w:pPr>
        <w:bidi/>
        <w:spacing w:line="360" w:lineRule="auto"/>
        <w:rPr>
          <w:sz w:val="28"/>
          <w:szCs w:val="28"/>
          <w:rtl/>
          <w:lang w:bidi="ar-EG"/>
        </w:rPr>
      </w:pPr>
      <w:r>
        <w:rPr>
          <w:sz w:val="28"/>
          <w:szCs w:val="28"/>
          <w:rtl/>
          <w:lang w:bidi="ar-EG"/>
        </w:rPr>
        <w:lastRenderedPageBreak/>
        <w:t xml:space="preserve">يتفق البحث الحالي مع البحث الراهن في تناول الاطار النظري لمعزوفات اليد اليسري  و تكنيك العزف باليد اليسري  واختلف البحثين في العناوين فالبحث الراهن بعنوان بحثي...... بينما البحث الحالي بعنوان .....كما اختلف البحثين  في المنهجين فالبحث الحالي يتبع المنهج التاريخي – الوصفي - التحليلي بينما البحث الحالي يتبع نهج الوصفي (تحليل المحتوي )ويختلفا البحثين في الإطار التاريخي فالبحث الراهن يتناول العصر الكلاسيكي بينما البحث الحالي يتناول عصر الباروك و الكلاسيكي و الرومانتيكي و القرن العشرون. </w:t>
      </w:r>
    </w:p>
    <w:p w:rsidR="001E2134" w:rsidRPr="00906991" w:rsidRDefault="001E2134" w:rsidP="001E2134">
      <w:pPr>
        <w:bidi/>
        <w:spacing w:line="360" w:lineRule="auto"/>
        <w:rPr>
          <w:sz w:val="28"/>
          <w:szCs w:val="28"/>
          <w:rtl/>
          <w:lang w:bidi="ar-EG"/>
        </w:rPr>
      </w:pPr>
      <w:r>
        <w:rPr>
          <w:sz w:val="28"/>
          <w:szCs w:val="28"/>
          <w:rtl/>
          <w:lang w:bidi="ar-EG"/>
        </w:rPr>
        <w:t>وترجع الاستفاده الحقيقية من الإطلاع علي البحث الحالي التعرف علي مؤلفات البيانو المعتمده علي اليد اليسري وتحديد المهارات التكنيكية لليد اليسري و حصر مؤلفات البيانو لليد اليسري للإستفاده منها في الاطار التحليلي للبحث .</w:t>
      </w:r>
    </w:p>
    <w:p w:rsidR="001E2134" w:rsidRPr="0062138A" w:rsidRDefault="001E2134" w:rsidP="001E2134">
      <w:pPr>
        <w:bidi/>
        <w:spacing w:line="360" w:lineRule="auto"/>
        <w:rPr>
          <w:b/>
          <w:bCs/>
          <w:sz w:val="32"/>
          <w:szCs w:val="32"/>
          <w:rtl/>
          <w:lang w:bidi="ar-EG"/>
        </w:rPr>
      </w:pPr>
      <w:r w:rsidRPr="0062138A">
        <w:rPr>
          <w:b/>
          <w:bCs/>
          <w:sz w:val="32"/>
          <w:szCs w:val="32"/>
          <w:rtl/>
          <w:lang w:bidi="ar-EG"/>
        </w:rPr>
        <w:t>الدراسة الثا</w:t>
      </w:r>
      <w:r w:rsidR="0062138A" w:rsidRPr="0062138A">
        <w:rPr>
          <w:rFonts w:hint="cs"/>
          <w:b/>
          <w:bCs/>
          <w:sz w:val="32"/>
          <w:szCs w:val="32"/>
          <w:rtl/>
          <w:lang w:bidi="ar-EG"/>
        </w:rPr>
        <w:t>لث</w:t>
      </w:r>
      <w:r w:rsidRPr="0062138A">
        <w:rPr>
          <w:b/>
          <w:bCs/>
          <w:sz w:val="32"/>
          <w:szCs w:val="32"/>
          <w:rtl/>
          <w:lang w:bidi="ar-EG"/>
        </w:rPr>
        <w:t xml:space="preserve">ة:-دور الجهاز الحركي في الاداء علي آله البيانو </w:t>
      </w:r>
      <w:r w:rsidR="0062138A" w:rsidRPr="0062138A">
        <w:rPr>
          <w:rFonts w:hint="cs"/>
          <w:b/>
          <w:bCs/>
          <w:sz w:val="28"/>
          <w:szCs w:val="28"/>
          <w:vertAlign w:val="superscript"/>
          <w:rtl/>
          <w:lang w:bidi="ar-EG"/>
        </w:rPr>
        <w:t>(</w:t>
      </w:r>
      <w:r w:rsidRPr="0062138A">
        <w:rPr>
          <w:rStyle w:val="FootnoteReference"/>
          <w:b/>
          <w:bCs/>
          <w:sz w:val="28"/>
          <w:szCs w:val="28"/>
          <w:rtl/>
          <w:lang w:bidi="ar-EG"/>
        </w:rPr>
        <w:footnoteReference w:id="11"/>
      </w:r>
      <w:r w:rsidR="0062138A" w:rsidRPr="0062138A">
        <w:rPr>
          <w:rFonts w:hint="cs"/>
          <w:b/>
          <w:bCs/>
          <w:sz w:val="28"/>
          <w:szCs w:val="28"/>
          <w:vertAlign w:val="superscript"/>
          <w:rtl/>
          <w:lang w:bidi="ar-EG"/>
        </w:rPr>
        <w:t>)</w:t>
      </w:r>
    </w:p>
    <w:p w:rsidR="000C2C6E" w:rsidRDefault="001E2134" w:rsidP="000761E8">
      <w:pPr>
        <w:bidi/>
        <w:spacing w:line="360" w:lineRule="auto"/>
        <w:rPr>
          <w:sz w:val="28"/>
          <w:szCs w:val="28"/>
          <w:rtl/>
          <w:lang w:bidi="ar-EG"/>
        </w:rPr>
      </w:pPr>
      <w:r>
        <w:rPr>
          <w:sz w:val="28"/>
          <w:szCs w:val="28"/>
          <w:rtl/>
          <w:lang w:bidi="ar-EG"/>
        </w:rPr>
        <w:t xml:space="preserve">يهدف البحث إلي التعرف علي الجهاز الحركي و دوره في الاداء علي الة البيانو و التعرف علي متطلبات العزف الجيدمن خلال التنسيق بين الجهاز الحركي و تفهم وظائف اعضائه للتوصل إلي الآداء الجيد لمؤلفات البيانو يعالج البحث عن طريق المنهج الوصفي تحليل حركات الطرف العلوي و المفاصل و العضلات ثم يتعرض إلي عناصر العزف المختلفة بأنواعها وأجزاء الجهاز الحركي المستخدمة في كل عنصر و قد توصل الباحث إلي اهمية دور الجهاز الحركي في العزف الجيد علي آلة البيانو ، و طالب الباحث بمراعاه ضعف الإصبع الرابع لعدم قدرته علي الإرتفاع الحركي كباقي الأًصابع و الذي لي ارتباط عضلاته الباسطه بعضلات الإصبع الثالث عن طريق انسجة ليفية علي السطح الخلفي لليد و اهتم بالأصابع و دورها في أداء الفقرات السلمية و الاربيجات و العزف في نطاق الخمس اصابع و العزف المترابط و المتقطع و السقوط الحر و الدوران و الرفع و كذلك قال ان التعرف علي ميكانيكية آله البيانو ضروري للإستخدام قوه الضغط المناسبة لنوع اللمس علي مفاتيح من خلال تفهم الحركة الطبيعية للعضلات </w:t>
      </w:r>
    </w:p>
    <w:p w:rsidR="000C2C6E" w:rsidRPr="0062138A" w:rsidRDefault="001E2134" w:rsidP="000C2C6E">
      <w:pPr>
        <w:bidi/>
        <w:rPr>
          <w:b/>
          <w:bCs/>
          <w:sz w:val="32"/>
          <w:szCs w:val="32"/>
          <w:rtl/>
        </w:rPr>
      </w:pPr>
      <w:r w:rsidRPr="0062138A">
        <w:rPr>
          <w:b/>
          <w:bCs/>
          <w:sz w:val="32"/>
          <w:szCs w:val="32"/>
          <w:rtl/>
        </w:rPr>
        <w:t>تعليق الباحث :</w:t>
      </w:r>
    </w:p>
    <w:p w:rsidR="001E2134" w:rsidRPr="004853B3" w:rsidRDefault="001E2134" w:rsidP="000C2C6E">
      <w:pPr>
        <w:bidi/>
        <w:rPr>
          <w:rFonts w:ascii="Simplified Arabic" w:hAnsi="Simplified Arabic" w:cs="Simplified Arabic"/>
          <w:sz w:val="28"/>
          <w:szCs w:val="28"/>
          <w:rtl/>
          <w:lang w:bidi="ar-EG"/>
        </w:rPr>
      </w:pPr>
      <w:r>
        <w:rPr>
          <w:sz w:val="28"/>
          <w:szCs w:val="28"/>
          <w:rtl/>
        </w:rPr>
        <w:t xml:space="preserve">تتفق هذه الدراسة مع البحث الحالي في تقديم المقترحات اللازمه لتحسين الحركه الادائية لأصابع اليد كما اتفق في المنهجية حيث اتبع كلا البحثين المنهج الوصفي (تحليل المحتوي) و اختلف البحثين في العناوين </w:t>
      </w:r>
      <w:r>
        <w:rPr>
          <w:sz w:val="28"/>
          <w:szCs w:val="28"/>
          <w:rtl/>
        </w:rPr>
        <w:lastRenderedPageBreak/>
        <w:t>حين ان عنوان البث الحالي دور الجهاز الحركي في الأداء علي آله البيانو بينما عنوان البحث الراهن الإستفادة من مؤلفات بول فجنيشتاين لتقوية مهارات اليد اليسري لدارسي آله البيانو و ترجع</w:t>
      </w:r>
    </w:p>
    <w:p w:rsidR="00847183" w:rsidRPr="000E1814" w:rsidRDefault="00847183" w:rsidP="00847183">
      <w:pPr>
        <w:tabs>
          <w:tab w:val="right" w:pos="8885"/>
        </w:tabs>
        <w:bidi/>
        <w:rPr>
          <w:b/>
          <w:bCs/>
          <w:sz w:val="28"/>
          <w:szCs w:val="28"/>
          <w:rtl/>
          <w:lang w:bidi="ar-EG"/>
        </w:rPr>
      </w:pPr>
    </w:p>
    <w:p w:rsidR="00FF40FF" w:rsidRDefault="00FF40FF" w:rsidP="000761E8">
      <w:pPr>
        <w:bidi/>
        <w:rPr>
          <w:sz w:val="28"/>
          <w:szCs w:val="28"/>
          <w:rtl/>
        </w:rPr>
      </w:pPr>
      <w:r>
        <w:rPr>
          <w:sz w:val="28"/>
          <w:szCs w:val="28"/>
          <w:rtl/>
        </w:rPr>
        <w:t xml:space="preserve">الإستفادة الحقيقية من الإطلاع علي البحث الحالي التعرف علي الإطار النظري و اسلوب الباحث في إستخلاص النتائج و الإرشادات العزفية التي اتبعها الباحث في الإطار التطبيقي للإستفادة منها عند تناول البحث الراهن </w:t>
      </w:r>
    </w:p>
    <w:p w:rsidR="00FF40FF" w:rsidRPr="000C2C6E" w:rsidRDefault="00FF40FF" w:rsidP="00FF40FF">
      <w:pPr>
        <w:bidi/>
        <w:rPr>
          <w:b/>
          <w:bCs/>
          <w:sz w:val="28"/>
          <w:szCs w:val="28"/>
          <w:rtl/>
        </w:rPr>
      </w:pPr>
      <w:r w:rsidRPr="000C2C6E">
        <w:rPr>
          <w:b/>
          <w:bCs/>
          <w:sz w:val="28"/>
          <w:szCs w:val="28"/>
          <w:rtl/>
        </w:rPr>
        <w:t>الدراسة الرابعة:- المشاكل التي تواجه عازف البيانو صغير اليدين و اقتراح بعض الحلول لها</w:t>
      </w:r>
      <w:r w:rsidR="0062138A" w:rsidRPr="00E95FB9">
        <w:rPr>
          <w:rFonts w:hint="cs"/>
          <w:b/>
          <w:bCs/>
          <w:sz w:val="28"/>
          <w:szCs w:val="28"/>
          <w:vertAlign w:val="superscript"/>
          <w:rtl/>
        </w:rPr>
        <w:t>(</w:t>
      </w:r>
      <w:r w:rsidRPr="00E95FB9">
        <w:rPr>
          <w:rStyle w:val="FootnoteReference"/>
          <w:b/>
          <w:bCs/>
          <w:sz w:val="28"/>
          <w:szCs w:val="28"/>
          <w:rtl/>
        </w:rPr>
        <w:footnoteReference w:id="12"/>
      </w:r>
      <w:r w:rsidR="0062138A" w:rsidRPr="00E95FB9">
        <w:rPr>
          <w:rFonts w:hint="cs"/>
          <w:b/>
          <w:bCs/>
          <w:sz w:val="28"/>
          <w:szCs w:val="28"/>
          <w:vertAlign w:val="superscript"/>
          <w:rtl/>
        </w:rPr>
        <w:t>)</w:t>
      </w:r>
    </w:p>
    <w:p w:rsidR="00FF40FF" w:rsidRDefault="00FF40FF" w:rsidP="00FF40FF">
      <w:pPr>
        <w:bidi/>
        <w:rPr>
          <w:sz w:val="28"/>
          <w:szCs w:val="28"/>
          <w:rtl/>
        </w:rPr>
      </w:pPr>
      <w:r>
        <w:rPr>
          <w:sz w:val="28"/>
          <w:szCs w:val="28"/>
          <w:rtl/>
        </w:rPr>
        <w:t>يهدف البحث الي التعرف علي المشاكل التي تواجه العازف صغير اليدين ووضع بعض الحلول للتغلب علي هذه المشاكل و قد تعرض الباحث إلي التكوين العلوي لليد و العضلات و المفاصل و النسب بين أطوال الأصابع و الفروق الفردية بين اليد الصغيره و اليد الكبيره كما عرض شرحا للقوه و التحمل و الإسترخاء و عالج عن طريق المنهج الوصفي مشكلته بإقتراح بعض التدريبات اللازمه لتنمية القدرات الأدائية لتلك الأصابع و كذلك إستعراض الباحث لكيفية إستعمال ثقل الذراع و تقوية الأًابع و الحركة الدائرية لليد وإستعمال الدواس لربط المسافات الكبيرة و تغيير ارقام الأصابع بمعالجة مشكلة ربط النغمات المتباعدة التي تفوق قدرات إتساع اليد الصغيرة</w:t>
      </w:r>
    </w:p>
    <w:p w:rsidR="00FF40FF" w:rsidRPr="0062138A" w:rsidRDefault="00FF40FF" w:rsidP="00FF40FF">
      <w:pPr>
        <w:bidi/>
        <w:rPr>
          <w:b/>
          <w:bCs/>
          <w:sz w:val="32"/>
          <w:szCs w:val="32"/>
          <w:rtl/>
        </w:rPr>
      </w:pPr>
      <w:r w:rsidRPr="0062138A">
        <w:rPr>
          <w:b/>
          <w:bCs/>
          <w:sz w:val="32"/>
          <w:szCs w:val="32"/>
          <w:rtl/>
        </w:rPr>
        <w:t>تعليق الباحث</w:t>
      </w:r>
    </w:p>
    <w:p w:rsidR="007306FA" w:rsidRDefault="00FF40FF" w:rsidP="007306FA">
      <w:pPr>
        <w:bidi/>
        <w:rPr>
          <w:sz w:val="28"/>
          <w:szCs w:val="28"/>
          <w:rtl/>
        </w:rPr>
      </w:pPr>
      <w:r>
        <w:rPr>
          <w:sz w:val="28"/>
          <w:szCs w:val="28"/>
          <w:rtl/>
        </w:rPr>
        <w:t>تتفق هذه الدراسة مع البحث الحالي في ان كلاهما اهتم بتقديم الإقتراحات اللازمة لتنمية القدرة الأدائية لأصابع اليد علي لوحة مفاتيح البيانو سواء كانت اليد صغيرة للعزف او اليد اليسري بمفردها للعازف و اختلف البحثين في المنهجية فالبحث الحالي يتبع المنهج التجريبي من خلال برنامج تجريبي اقترحه الباحث لكي يظهر مدي ملائمة هذه التمارين للعزف و كذلك لرفع مستوي التقنية بينما البحث الراهن يتبع المنهج الوصفي (تحليل المحتوي) كما اختلف البحثين في العناوين البحث الحالي بعنوان المشاكل التي تواجه عازف البيانو صغير اليدين و اقتراح بعض الحلول لها بينما البحث الراهن بعنوان الإستفادة من مؤلفات بول فجنيشتاين لتقوية مهارات اليد اليسري لدارسي آله البيانو و ترجع الإستفادة الحقيقية من الإطلاع علي البحث الحالي التعرف علي الإطارالنظري و اسلوب الباحث في إستخلاص النتائج و الإرشادات العزفية التي اتبعها في الإطار التطبيقي للإستفادة منها عند تناول البحث الراهن</w:t>
      </w:r>
      <w:r w:rsidR="0062138A">
        <w:rPr>
          <w:rFonts w:hint="cs"/>
          <w:sz w:val="28"/>
          <w:szCs w:val="28"/>
          <w:rtl/>
        </w:rPr>
        <w:t>.</w:t>
      </w:r>
    </w:p>
    <w:p w:rsidR="007306FA" w:rsidRPr="001D6E8F" w:rsidRDefault="007306FA" w:rsidP="007306FA">
      <w:pPr>
        <w:bidi/>
        <w:spacing w:line="360" w:lineRule="auto"/>
        <w:rPr>
          <w:b/>
          <w:bCs/>
          <w:sz w:val="28"/>
          <w:szCs w:val="28"/>
          <w:rtl/>
          <w:lang w:bidi="ar-EG"/>
        </w:rPr>
      </w:pPr>
      <w:r w:rsidRPr="007306FA">
        <w:rPr>
          <w:rFonts w:hint="cs"/>
          <w:b/>
          <w:bCs/>
          <w:sz w:val="28"/>
          <w:szCs w:val="28"/>
          <w:rtl/>
        </w:rPr>
        <w:t>الدراسة الخامسة</w:t>
      </w:r>
      <w:r>
        <w:rPr>
          <w:rFonts w:hint="cs"/>
          <w:b/>
          <w:bCs/>
          <w:sz w:val="28"/>
          <w:szCs w:val="28"/>
          <w:rtl/>
        </w:rPr>
        <w:t>:</w:t>
      </w:r>
      <w:r w:rsidRPr="001D6E8F">
        <w:rPr>
          <w:rFonts w:hint="cs"/>
          <w:b/>
          <w:bCs/>
          <w:sz w:val="28"/>
          <w:szCs w:val="28"/>
          <w:rtl/>
          <w:lang w:bidi="ar-EG"/>
        </w:rPr>
        <w:t xml:space="preserve">متطلبات أداء كونشرتو البيانو لليد اليسري لموريس رافيل </w:t>
      </w:r>
      <w:r w:rsidRPr="007F455F">
        <w:rPr>
          <w:rFonts w:hint="cs"/>
          <w:b/>
          <w:bCs/>
          <w:sz w:val="28"/>
          <w:szCs w:val="28"/>
          <w:vertAlign w:val="superscript"/>
          <w:rtl/>
          <w:lang w:bidi="ar-EG"/>
        </w:rPr>
        <w:t>(</w:t>
      </w:r>
      <w:r w:rsidRPr="007F455F">
        <w:rPr>
          <w:rStyle w:val="FootnoteReference"/>
          <w:b/>
          <w:bCs/>
          <w:sz w:val="28"/>
          <w:szCs w:val="28"/>
          <w:rtl/>
          <w:lang w:bidi="ar-EG"/>
        </w:rPr>
        <w:footnoteReference w:id="13"/>
      </w:r>
      <w:r w:rsidRPr="007F455F">
        <w:rPr>
          <w:rFonts w:hint="cs"/>
          <w:b/>
          <w:bCs/>
          <w:sz w:val="28"/>
          <w:szCs w:val="28"/>
          <w:vertAlign w:val="superscript"/>
          <w:rtl/>
          <w:lang w:bidi="ar-EG"/>
        </w:rPr>
        <w:t>)</w:t>
      </w:r>
    </w:p>
    <w:p w:rsidR="007306FA" w:rsidRPr="00946547" w:rsidRDefault="007306FA" w:rsidP="007306FA">
      <w:pPr>
        <w:bidi/>
        <w:spacing w:line="360" w:lineRule="auto"/>
        <w:rPr>
          <w:sz w:val="28"/>
          <w:szCs w:val="28"/>
          <w:rtl/>
          <w:lang w:bidi="ar-EG"/>
        </w:rPr>
      </w:pPr>
      <w:r w:rsidRPr="00946547">
        <w:rPr>
          <w:rFonts w:hint="cs"/>
          <w:sz w:val="28"/>
          <w:szCs w:val="28"/>
          <w:rtl/>
          <w:lang w:bidi="ar-EG"/>
        </w:rPr>
        <w:lastRenderedPageBreak/>
        <w:t>تهدف الدراسة إلي التعرف علي المتطلبات العامة لكنشرتوا البيانو لليد اليسري عند موريس رافيل و تحديد المشكلات و الصعوبات  و تذليلها و ذلك لتقوية اليد اليسري .</w:t>
      </w:r>
    </w:p>
    <w:p w:rsidR="007306FA" w:rsidRPr="00946547" w:rsidRDefault="007306FA" w:rsidP="007306FA">
      <w:pPr>
        <w:bidi/>
        <w:spacing w:line="360" w:lineRule="auto"/>
        <w:rPr>
          <w:sz w:val="28"/>
          <w:szCs w:val="28"/>
          <w:rtl/>
          <w:lang w:bidi="ar-EG"/>
        </w:rPr>
      </w:pPr>
      <w:r w:rsidRPr="00946547">
        <w:rPr>
          <w:rFonts w:hint="cs"/>
          <w:sz w:val="28"/>
          <w:szCs w:val="28"/>
          <w:rtl/>
          <w:lang w:bidi="ar-EG"/>
        </w:rPr>
        <w:t xml:space="preserve">و تضمن هذا البحث اربعة فصول </w:t>
      </w:r>
    </w:p>
    <w:p w:rsidR="007306FA" w:rsidRPr="00946547" w:rsidRDefault="007306FA" w:rsidP="007306FA">
      <w:pPr>
        <w:bidi/>
        <w:spacing w:line="360" w:lineRule="auto"/>
        <w:rPr>
          <w:sz w:val="28"/>
          <w:szCs w:val="28"/>
          <w:rtl/>
          <w:lang w:bidi="ar-EG"/>
        </w:rPr>
      </w:pPr>
      <w:r w:rsidRPr="00946547">
        <w:rPr>
          <w:rFonts w:hint="cs"/>
          <w:sz w:val="28"/>
          <w:szCs w:val="28"/>
          <w:rtl/>
          <w:lang w:bidi="ar-EG"/>
        </w:rPr>
        <w:t xml:space="preserve">الفصل الاول : مشكلة البحث و الدراسات السابقة </w:t>
      </w:r>
    </w:p>
    <w:p w:rsidR="007306FA" w:rsidRPr="00946547" w:rsidRDefault="007306FA" w:rsidP="007306FA">
      <w:pPr>
        <w:bidi/>
        <w:spacing w:line="360" w:lineRule="auto"/>
        <w:rPr>
          <w:sz w:val="28"/>
          <w:szCs w:val="28"/>
          <w:rtl/>
          <w:lang w:bidi="ar-EG"/>
        </w:rPr>
      </w:pPr>
      <w:r w:rsidRPr="00946547">
        <w:rPr>
          <w:rFonts w:hint="cs"/>
          <w:sz w:val="28"/>
          <w:szCs w:val="28"/>
          <w:rtl/>
          <w:lang w:bidi="ar-EG"/>
        </w:rPr>
        <w:t xml:space="preserve">الفصل الثاني : الإطار النظري </w:t>
      </w:r>
    </w:p>
    <w:p w:rsidR="007306FA" w:rsidRPr="00946547" w:rsidRDefault="007306FA" w:rsidP="007306FA">
      <w:pPr>
        <w:bidi/>
        <w:spacing w:line="360" w:lineRule="auto"/>
        <w:rPr>
          <w:sz w:val="28"/>
          <w:szCs w:val="28"/>
          <w:rtl/>
          <w:lang w:bidi="ar-EG"/>
        </w:rPr>
      </w:pPr>
      <w:r w:rsidRPr="00946547">
        <w:rPr>
          <w:rFonts w:hint="cs"/>
          <w:sz w:val="28"/>
          <w:szCs w:val="28"/>
          <w:rtl/>
          <w:lang w:bidi="ar-EG"/>
        </w:rPr>
        <w:t>الفصل الثالث : الجانب التطبيقي</w:t>
      </w:r>
    </w:p>
    <w:p w:rsidR="007306FA" w:rsidRPr="00946547" w:rsidRDefault="007306FA" w:rsidP="007306FA">
      <w:pPr>
        <w:bidi/>
        <w:spacing w:line="360" w:lineRule="auto"/>
        <w:rPr>
          <w:sz w:val="28"/>
          <w:szCs w:val="28"/>
          <w:rtl/>
          <w:lang w:bidi="ar-EG"/>
        </w:rPr>
      </w:pPr>
      <w:r w:rsidRPr="00946547">
        <w:rPr>
          <w:rFonts w:hint="cs"/>
          <w:sz w:val="28"/>
          <w:szCs w:val="28"/>
          <w:rtl/>
          <w:lang w:bidi="ar-EG"/>
        </w:rPr>
        <w:t xml:space="preserve">الفصل الرابع : النتائج و التوصيات و المراجع العربية و الاجنبية </w:t>
      </w:r>
    </w:p>
    <w:p w:rsidR="007306FA" w:rsidRPr="00946547" w:rsidRDefault="007306FA" w:rsidP="007306FA">
      <w:pPr>
        <w:bidi/>
        <w:spacing w:line="360" w:lineRule="auto"/>
        <w:rPr>
          <w:sz w:val="28"/>
          <w:szCs w:val="28"/>
          <w:rtl/>
          <w:lang w:bidi="ar-EG"/>
        </w:rPr>
      </w:pPr>
      <w:r w:rsidRPr="00946547">
        <w:rPr>
          <w:rFonts w:hint="cs"/>
          <w:sz w:val="28"/>
          <w:szCs w:val="28"/>
          <w:rtl/>
          <w:lang w:bidi="ar-EG"/>
        </w:rPr>
        <w:t xml:space="preserve">تعليق الباحث </w:t>
      </w:r>
    </w:p>
    <w:p w:rsidR="007306FA" w:rsidRPr="00946547" w:rsidRDefault="007306FA" w:rsidP="007306FA">
      <w:pPr>
        <w:bidi/>
        <w:spacing w:line="360" w:lineRule="auto"/>
        <w:rPr>
          <w:sz w:val="28"/>
          <w:szCs w:val="28"/>
          <w:rtl/>
          <w:lang w:bidi="ar-EG"/>
        </w:rPr>
      </w:pPr>
      <w:r w:rsidRPr="00946547">
        <w:rPr>
          <w:rFonts w:hint="cs"/>
          <w:sz w:val="28"/>
          <w:szCs w:val="28"/>
          <w:rtl/>
          <w:lang w:bidi="ar-EG"/>
        </w:rPr>
        <w:t>يتفق البحث الحالي مع البحث الراهن في تناول الاطار النظري لمعزوفات اليد اليسري  و تكنيك العزف باليد اليسري  و الارشادات لتنمية اليد اليسري كما اتفق في المنهجية حيث يتناول البحثين المنهج التحليلي الوصفي  واختلف البحثين في العناوين فالبحث الراهن بعنوان بحثي...... بينما البحث الحالي بعنوان ..... و اختلفا البحثين ايضا في الإطار التاريخي فالبحث الراهن يتناول العصر الكلاسيكي بينما البحث الحالي يتناول العصر الرومانتيكي .</w:t>
      </w:r>
    </w:p>
    <w:p w:rsidR="007306FA" w:rsidRDefault="007306FA" w:rsidP="007306FA">
      <w:pPr>
        <w:bidi/>
        <w:spacing w:line="360" w:lineRule="auto"/>
        <w:rPr>
          <w:sz w:val="28"/>
          <w:szCs w:val="28"/>
          <w:rtl/>
          <w:lang w:bidi="ar-EG"/>
        </w:rPr>
      </w:pPr>
      <w:r w:rsidRPr="00946547">
        <w:rPr>
          <w:rFonts w:hint="cs"/>
          <w:sz w:val="28"/>
          <w:szCs w:val="28"/>
          <w:rtl/>
          <w:lang w:bidi="ar-EG"/>
        </w:rPr>
        <w:t>وترجع الاستفادة الحقيقية من الإطلاع علي البحث الحالي التعرف علي كونشرتو البيانو لليد اليسري وتحديد الاساليب  التكنيكية لليد اليسري و حصر مؤلفات البيانو لليد اليسري للإستفاده منها في الاطار التحليلي للبحث .</w:t>
      </w:r>
    </w:p>
    <w:p w:rsidR="007306FA" w:rsidRDefault="007306FA" w:rsidP="007306FA">
      <w:pPr>
        <w:bidi/>
        <w:spacing w:line="360" w:lineRule="auto"/>
        <w:rPr>
          <w:b/>
          <w:bCs/>
          <w:sz w:val="32"/>
          <w:szCs w:val="32"/>
          <w:rtl/>
          <w:lang w:bidi="ar-EG"/>
        </w:rPr>
      </w:pPr>
      <w:r w:rsidRPr="007306FA">
        <w:rPr>
          <w:rFonts w:hint="cs"/>
          <w:b/>
          <w:bCs/>
          <w:sz w:val="32"/>
          <w:szCs w:val="32"/>
          <w:rtl/>
          <w:lang w:bidi="ar-EG"/>
        </w:rPr>
        <w:t>دراسات باللغة الأجنبية</w:t>
      </w:r>
    </w:p>
    <w:p w:rsidR="007306FA" w:rsidRPr="00946547" w:rsidRDefault="007306FA" w:rsidP="007306FA">
      <w:pPr>
        <w:bidi/>
        <w:spacing w:line="360" w:lineRule="auto"/>
        <w:rPr>
          <w:b/>
          <w:bCs/>
          <w:sz w:val="28"/>
          <w:szCs w:val="28"/>
          <w:rtl/>
          <w:lang w:bidi="ar-EG"/>
        </w:rPr>
      </w:pPr>
      <w:r w:rsidRPr="00946547">
        <w:rPr>
          <w:rFonts w:hint="cs"/>
          <w:b/>
          <w:bCs/>
          <w:sz w:val="28"/>
          <w:szCs w:val="28"/>
          <w:rtl/>
          <w:lang w:bidi="ar-EG"/>
        </w:rPr>
        <w:t xml:space="preserve">دراسة لطرق اداء اليد اليسري في </w:t>
      </w:r>
      <w:r>
        <w:rPr>
          <w:rFonts w:hint="cs"/>
          <w:b/>
          <w:bCs/>
          <w:sz w:val="28"/>
          <w:szCs w:val="28"/>
          <w:rtl/>
          <w:lang w:bidi="ar-EG"/>
        </w:rPr>
        <w:t>ص</w:t>
      </w:r>
      <w:r w:rsidRPr="00946547">
        <w:rPr>
          <w:rFonts w:hint="cs"/>
          <w:b/>
          <w:bCs/>
          <w:sz w:val="28"/>
          <w:szCs w:val="28"/>
          <w:rtl/>
          <w:lang w:bidi="ar-EG"/>
        </w:rPr>
        <w:t xml:space="preserve">وناتا البيانو عند كل من موتسارت و بيتهوفين </w:t>
      </w:r>
      <w:r w:rsidRPr="00946547">
        <w:rPr>
          <w:rStyle w:val="FootnoteReference"/>
          <w:b/>
          <w:bCs/>
          <w:sz w:val="28"/>
          <w:szCs w:val="28"/>
          <w:rtl/>
          <w:lang w:bidi="ar-EG"/>
        </w:rPr>
        <w:footnoteReference w:id="14"/>
      </w:r>
    </w:p>
    <w:p w:rsidR="007306FA" w:rsidRPr="00946547" w:rsidRDefault="007306FA" w:rsidP="007306FA">
      <w:pPr>
        <w:bidi/>
        <w:spacing w:line="360" w:lineRule="auto"/>
        <w:rPr>
          <w:sz w:val="28"/>
          <w:szCs w:val="28"/>
          <w:rtl/>
          <w:lang w:bidi="ar-EG"/>
        </w:rPr>
      </w:pPr>
      <w:bookmarkStart w:id="3" w:name="_Hlk102232727"/>
      <w:r w:rsidRPr="00946547">
        <w:rPr>
          <w:b/>
          <w:bCs/>
          <w:sz w:val="28"/>
          <w:szCs w:val="28"/>
          <w:lang w:bidi="ar-EG"/>
        </w:rPr>
        <w:lastRenderedPageBreak/>
        <w:t xml:space="preserve">Study of the left –Hand </w:t>
      </w:r>
      <w:r w:rsidR="009C2A84" w:rsidRPr="00946547">
        <w:rPr>
          <w:b/>
          <w:bCs/>
          <w:sz w:val="28"/>
          <w:szCs w:val="28"/>
          <w:lang w:bidi="ar-EG"/>
        </w:rPr>
        <w:t>techniques</w:t>
      </w:r>
      <w:r w:rsidRPr="00946547">
        <w:rPr>
          <w:b/>
          <w:bCs/>
          <w:sz w:val="28"/>
          <w:szCs w:val="28"/>
          <w:lang w:bidi="ar-EG"/>
        </w:rPr>
        <w:t xml:space="preserve"> in the piano sonatas of </w:t>
      </w:r>
      <w:r w:rsidR="009C2A84" w:rsidRPr="00946547">
        <w:rPr>
          <w:b/>
          <w:bCs/>
          <w:sz w:val="28"/>
          <w:szCs w:val="28"/>
          <w:lang w:bidi="ar-EG"/>
        </w:rPr>
        <w:t>Mozart</w:t>
      </w:r>
      <w:r w:rsidRPr="00946547">
        <w:rPr>
          <w:b/>
          <w:bCs/>
          <w:sz w:val="28"/>
          <w:szCs w:val="28"/>
          <w:lang w:bidi="ar-EG"/>
        </w:rPr>
        <w:t xml:space="preserve"> and </w:t>
      </w:r>
      <w:r w:rsidR="009C2A84" w:rsidRPr="00946547">
        <w:rPr>
          <w:b/>
          <w:bCs/>
          <w:sz w:val="28"/>
          <w:szCs w:val="28"/>
          <w:lang w:bidi="ar-EG"/>
        </w:rPr>
        <w:t>Beethoven</w:t>
      </w:r>
      <w:r w:rsidRPr="00946547">
        <w:rPr>
          <w:b/>
          <w:bCs/>
          <w:sz w:val="28"/>
          <w:szCs w:val="28"/>
          <w:lang w:bidi="ar-EG"/>
        </w:rPr>
        <w:t>.</w:t>
      </w:r>
    </w:p>
    <w:bookmarkEnd w:id="3"/>
    <w:p w:rsidR="007306FA" w:rsidRPr="00946547" w:rsidRDefault="007306FA" w:rsidP="007306FA">
      <w:pPr>
        <w:bidi/>
        <w:spacing w:line="360" w:lineRule="auto"/>
        <w:rPr>
          <w:sz w:val="28"/>
          <w:szCs w:val="28"/>
          <w:rtl/>
          <w:lang w:bidi="ar-EG"/>
        </w:rPr>
      </w:pPr>
      <w:r w:rsidRPr="00946547">
        <w:rPr>
          <w:rFonts w:hint="cs"/>
          <w:sz w:val="28"/>
          <w:szCs w:val="28"/>
          <w:rtl/>
          <w:lang w:bidi="ar-EG"/>
        </w:rPr>
        <w:t xml:space="preserve">يتبع هذا البحث دراسه مقارنة لدور اليد اليسري في سوناتا البيانو عند كل من موتسارت و بيتهوفين و تهدف هذه الدراسه للتعرف علي المهارات التكنيكيه لليد اليسري في سوناتا البيانو عند كل من موتسارت و بيتهوفين </w:t>
      </w:r>
    </w:p>
    <w:p w:rsidR="007306FA" w:rsidRPr="00946547" w:rsidRDefault="007306FA" w:rsidP="007306FA">
      <w:pPr>
        <w:bidi/>
        <w:spacing w:line="360" w:lineRule="auto"/>
        <w:rPr>
          <w:b/>
          <w:bCs/>
          <w:sz w:val="28"/>
          <w:szCs w:val="28"/>
          <w:rtl/>
          <w:lang w:bidi="ar-EG"/>
        </w:rPr>
      </w:pPr>
      <w:r w:rsidRPr="00946547">
        <w:rPr>
          <w:rFonts w:hint="cs"/>
          <w:b/>
          <w:bCs/>
          <w:sz w:val="28"/>
          <w:szCs w:val="28"/>
          <w:rtl/>
          <w:lang w:bidi="ar-EG"/>
        </w:rPr>
        <w:t xml:space="preserve">تعليق الباحث </w:t>
      </w:r>
    </w:p>
    <w:p w:rsidR="00670C8F" w:rsidRPr="00307E32" w:rsidRDefault="007306FA" w:rsidP="00307E32">
      <w:pPr>
        <w:bidi/>
        <w:spacing w:line="360" w:lineRule="auto"/>
        <w:rPr>
          <w:sz w:val="28"/>
          <w:szCs w:val="28"/>
          <w:lang w:bidi="ar-EG"/>
        </w:rPr>
      </w:pPr>
      <w:r w:rsidRPr="00946547">
        <w:rPr>
          <w:rFonts w:hint="cs"/>
          <w:sz w:val="28"/>
          <w:szCs w:val="28"/>
          <w:rtl/>
          <w:lang w:bidi="ar-EG"/>
        </w:rPr>
        <w:t>يتفق البحث الحالي مع البحث الراهن في تناول الاطار النظري و المهارات التكنيكية  لليد اليسري و تكنيك العزف كما اتفق في المنهجية حيث يتناول البحثين المنهج التحليلي الوصفي واختلف البحثين في العناوين فالبحث الراهن بعنوان بحثي...... بينما البحث الحالي بعنوان .....كما اختلف البحثين في تحديد العينة البحثية  فالبحث الحالي يتكلم عن  سوناتا البيانو عند كل من موتسارت و بيتهوفين بينما البحث الراهن يتكلم عن مقطوعات بول فيجنشتاين  ترجع الاستفاده الحقيقية من الإطلاع علي البحث الحالي في التعرف علي خصائص  و اسلوب العزف لليسري  و التعرف علي المؤلفين الذين قاموا بتأليف هذه النوعيه من المؤلفات للاستفاده منها في الاطار النظري و التطبيقي للبحث الراهن.</w:t>
      </w:r>
    </w:p>
    <w:p w:rsidR="00AC0913" w:rsidRPr="00AC0913" w:rsidRDefault="00AC0913" w:rsidP="00670C8F">
      <w:pPr>
        <w:bidi/>
        <w:rPr>
          <w:rFonts w:ascii="Simplified Arabic" w:hAnsi="Simplified Arabic" w:cs="Simplified Arabic"/>
          <w:b/>
          <w:bCs/>
          <w:color w:val="FF0000"/>
          <w:sz w:val="32"/>
          <w:szCs w:val="32"/>
          <w:rtl/>
          <w:lang w:bidi="ar-EG"/>
        </w:rPr>
      </w:pPr>
      <w:r w:rsidRPr="00AC0913">
        <w:rPr>
          <w:rFonts w:ascii="Simplified Arabic" w:hAnsi="Simplified Arabic" w:cs="Simplified Arabic"/>
          <w:b/>
          <w:bCs/>
          <w:sz w:val="32"/>
          <w:szCs w:val="32"/>
          <w:rtl/>
          <w:lang w:bidi="ar-EG"/>
        </w:rPr>
        <w:t xml:space="preserve">المحور الثاني :- دراسات تناولت حياه المؤلف بول فيجنشتاين </w:t>
      </w:r>
    </w:p>
    <w:p w:rsidR="00AC0913" w:rsidRDefault="00AC0913" w:rsidP="00926C77">
      <w:pPr>
        <w:bidi/>
        <w:spacing w:line="240" w:lineRule="auto"/>
        <w:rPr>
          <w:sz w:val="28"/>
          <w:szCs w:val="28"/>
          <w:lang w:bidi="ar-EG"/>
        </w:rPr>
      </w:pPr>
      <w:r>
        <w:rPr>
          <w:rFonts w:hint="cs"/>
          <w:sz w:val="28"/>
          <w:szCs w:val="28"/>
          <w:rtl/>
          <w:lang w:bidi="ar-EG"/>
        </w:rPr>
        <w:t>لم يتمكن  الباحث من ايجاد اي بحث يتكلم عن شخصية المؤلف بول فيجنشتاين   لا باللغة العربية ولا بالاجنبية</w:t>
      </w:r>
    </w:p>
    <w:p w:rsidR="00670C8F" w:rsidRDefault="00670C8F" w:rsidP="00670C8F">
      <w:pPr>
        <w:bidi/>
        <w:spacing w:line="240" w:lineRule="auto"/>
        <w:rPr>
          <w:sz w:val="28"/>
          <w:szCs w:val="28"/>
          <w:lang w:bidi="ar-EG"/>
        </w:rPr>
      </w:pPr>
    </w:p>
    <w:p w:rsidR="00670C8F" w:rsidRPr="009C2A84" w:rsidRDefault="00670C8F" w:rsidP="00670C8F">
      <w:pPr>
        <w:bidi/>
        <w:spacing w:line="240" w:lineRule="auto"/>
        <w:rPr>
          <w:b/>
          <w:bCs/>
          <w:color w:val="000000" w:themeColor="text1"/>
          <w:sz w:val="32"/>
          <w:szCs w:val="32"/>
          <w:rtl/>
          <w:lang w:bidi="ar-EG"/>
        </w:rPr>
      </w:pPr>
      <w:r w:rsidRPr="009C2A84">
        <w:rPr>
          <w:rFonts w:hint="cs"/>
          <w:b/>
          <w:bCs/>
          <w:color w:val="000000" w:themeColor="text1"/>
          <w:sz w:val="32"/>
          <w:szCs w:val="32"/>
          <w:rtl/>
          <w:lang w:bidi="ar-EG"/>
        </w:rPr>
        <w:t>ويتكون هذا البحث من شقين على النحو التالى</w:t>
      </w:r>
    </w:p>
    <w:p w:rsidR="00670C8F" w:rsidRDefault="00670C8F" w:rsidP="00670C8F">
      <w:pPr>
        <w:bidi/>
        <w:spacing w:line="240" w:lineRule="auto"/>
        <w:rPr>
          <w:b/>
          <w:bCs/>
          <w:color w:val="000000" w:themeColor="text1"/>
          <w:sz w:val="32"/>
          <w:szCs w:val="32"/>
          <w:lang w:bidi="ar-EG"/>
        </w:rPr>
      </w:pPr>
      <w:r w:rsidRPr="009C2A84">
        <w:rPr>
          <w:rFonts w:hint="cs"/>
          <w:b/>
          <w:bCs/>
          <w:color w:val="000000" w:themeColor="text1"/>
          <w:sz w:val="32"/>
          <w:szCs w:val="32"/>
          <w:rtl/>
          <w:lang w:bidi="ar-EG"/>
        </w:rPr>
        <w:t>اولا الاطار النظرى</w:t>
      </w:r>
    </w:p>
    <w:p w:rsidR="00670C8F" w:rsidRDefault="00670C8F" w:rsidP="00670C8F">
      <w:pPr>
        <w:bidi/>
        <w:spacing w:line="240" w:lineRule="auto"/>
        <w:rPr>
          <w:sz w:val="28"/>
          <w:szCs w:val="28"/>
          <w:lang w:bidi="ar-EG"/>
        </w:rPr>
      </w:pPr>
    </w:p>
    <w:p w:rsidR="00670C8F" w:rsidRDefault="00670C8F" w:rsidP="00670C8F">
      <w:pPr>
        <w:bidi/>
        <w:spacing w:line="360" w:lineRule="auto"/>
        <w:jc w:val="center"/>
        <w:rPr>
          <w:b/>
          <w:bCs/>
          <w:sz w:val="32"/>
          <w:szCs w:val="32"/>
          <w:rtl/>
          <w:lang w:bidi="ar-EG"/>
        </w:rPr>
      </w:pPr>
      <w:r>
        <w:rPr>
          <w:b/>
          <w:bCs/>
          <w:sz w:val="32"/>
          <w:szCs w:val="32"/>
          <w:rtl/>
          <w:lang w:bidi="ar-EG"/>
        </w:rPr>
        <w:t>بولفيجنشتاين</w:t>
      </w:r>
      <w:r>
        <w:rPr>
          <w:b/>
          <w:bCs/>
          <w:sz w:val="32"/>
          <w:szCs w:val="32"/>
          <w:lang w:bidi="ar-EG"/>
        </w:rPr>
        <w:t xml:space="preserve">  Paul Wittgenstein</w:t>
      </w:r>
    </w:p>
    <w:p w:rsidR="00670C8F" w:rsidRDefault="00670C8F" w:rsidP="00670C8F">
      <w:pPr>
        <w:bidi/>
        <w:spacing w:line="360" w:lineRule="auto"/>
        <w:jc w:val="center"/>
        <w:rPr>
          <w:b/>
          <w:bCs/>
          <w:sz w:val="32"/>
          <w:szCs w:val="32"/>
          <w:rtl/>
          <w:lang w:bidi="ar-EG"/>
        </w:rPr>
      </w:pPr>
      <w:r>
        <w:rPr>
          <w:b/>
          <w:bCs/>
          <w:sz w:val="32"/>
          <w:szCs w:val="32"/>
          <w:lang w:bidi="ar-EG"/>
        </w:rPr>
        <w:t>(1887-1961)</w:t>
      </w:r>
    </w:p>
    <w:p w:rsidR="00670C8F" w:rsidRDefault="00670C8F" w:rsidP="00670C8F">
      <w:pPr>
        <w:bidi/>
        <w:spacing w:line="240" w:lineRule="auto"/>
        <w:rPr>
          <w:sz w:val="28"/>
          <w:szCs w:val="28"/>
          <w:vertAlign w:val="superscript"/>
        </w:rPr>
      </w:pPr>
      <w:r w:rsidRPr="00E659E9">
        <w:rPr>
          <w:rFonts w:hint="cs"/>
          <w:sz w:val="28"/>
          <w:szCs w:val="28"/>
          <w:rtl/>
        </w:rPr>
        <w:lastRenderedPageBreak/>
        <w:t>بول فيجنشتاين من مواليد 5 نوفمبر عام 1887م عازف بيانو نمساوي امريكي له العديد من المؤلفات الخاصه بالبيانو المفرد خاصه لليد اليسري بعد بتر زراعه اليمني خلال الحرب العالمية الاولي.</w:t>
      </w:r>
      <w:r w:rsidRPr="00E659E9">
        <w:rPr>
          <w:rFonts w:hint="cs"/>
          <w:sz w:val="28"/>
          <w:szCs w:val="28"/>
          <w:vertAlign w:val="superscript"/>
          <w:rtl/>
        </w:rPr>
        <w:t>(</w:t>
      </w:r>
      <w:r w:rsidRPr="00E659E9">
        <w:rPr>
          <w:sz w:val="28"/>
          <w:szCs w:val="28"/>
          <w:vertAlign w:val="superscript"/>
          <w:rtl/>
        </w:rPr>
        <w:footnoteReference w:id="15"/>
      </w:r>
      <w:r w:rsidRPr="00E659E9">
        <w:rPr>
          <w:rFonts w:hint="cs"/>
          <w:sz w:val="28"/>
          <w:szCs w:val="28"/>
          <w:vertAlign w:val="superscript"/>
          <w:rtl/>
        </w:rPr>
        <w:t>)</w:t>
      </w:r>
    </w:p>
    <w:p w:rsidR="00670C8F" w:rsidRPr="00202911" w:rsidRDefault="00670C8F" w:rsidP="00670C8F">
      <w:pPr>
        <w:bidi/>
        <w:spacing w:line="360" w:lineRule="auto"/>
        <w:rPr>
          <w:b/>
          <w:bCs/>
          <w:sz w:val="32"/>
          <w:szCs w:val="32"/>
          <w:rtl/>
          <w:lang w:bidi="ar-EG"/>
        </w:rPr>
      </w:pPr>
      <w:r w:rsidRPr="00202911">
        <w:rPr>
          <w:rFonts w:hint="cs"/>
          <w:b/>
          <w:bCs/>
          <w:sz w:val="32"/>
          <w:szCs w:val="32"/>
          <w:rtl/>
          <w:lang w:bidi="ar-EG"/>
        </w:rPr>
        <w:t>طفولته :</w:t>
      </w:r>
      <w:r>
        <w:rPr>
          <w:rFonts w:hint="cs"/>
          <w:b/>
          <w:bCs/>
          <w:sz w:val="32"/>
          <w:szCs w:val="32"/>
          <w:rtl/>
          <w:lang w:bidi="ar-EG"/>
        </w:rPr>
        <w:t>-</w:t>
      </w:r>
    </w:p>
    <w:p w:rsidR="00670C8F" w:rsidRDefault="00670C8F" w:rsidP="00670C8F">
      <w:pPr>
        <w:bidi/>
        <w:spacing w:line="360" w:lineRule="auto"/>
        <w:rPr>
          <w:sz w:val="28"/>
          <w:szCs w:val="28"/>
          <w:lang w:bidi="ar-EG"/>
        </w:rPr>
      </w:pPr>
      <w:r w:rsidRPr="00EA5C5E">
        <w:rPr>
          <w:rFonts w:hint="cs"/>
          <w:sz w:val="28"/>
          <w:szCs w:val="28"/>
          <w:rtl/>
          <w:lang w:bidi="ar-EG"/>
        </w:rPr>
        <w:t xml:space="preserve">ولد بولفيجنشتاين </w:t>
      </w:r>
      <w:r>
        <w:rPr>
          <w:sz w:val="28"/>
          <w:szCs w:val="28"/>
          <w:lang w:bidi="ar-EG"/>
        </w:rPr>
        <w:t xml:space="preserve"> Paul Wittgenstein</w:t>
      </w:r>
      <w:r w:rsidRPr="00EA5C5E">
        <w:rPr>
          <w:rFonts w:hint="cs"/>
          <w:sz w:val="28"/>
          <w:szCs w:val="28"/>
          <w:rtl/>
          <w:lang w:bidi="ar-EG"/>
        </w:rPr>
        <w:t>في فيينا و هو ابن كا</w:t>
      </w:r>
      <w:r>
        <w:rPr>
          <w:rFonts w:hint="cs"/>
          <w:sz w:val="28"/>
          <w:szCs w:val="28"/>
          <w:rtl/>
          <w:lang w:bidi="ar-EG"/>
        </w:rPr>
        <w:t>ر</w:t>
      </w:r>
      <w:r w:rsidRPr="00EA5C5E">
        <w:rPr>
          <w:rFonts w:hint="cs"/>
          <w:sz w:val="28"/>
          <w:szCs w:val="28"/>
          <w:rtl/>
          <w:lang w:bidi="ar-EG"/>
        </w:rPr>
        <w:t xml:space="preserve">ل فيجنشتاين </w:t>
      </w:r>
      <w:r>
        <w:rPr>
          <w:sz w:val="28"/>
          <w:szCs w:val="28"/>
          <w:lang w:bidi="ar-EG"/>
        </w:rPr>
        <w:t>K</w:t>
      </w:r>
      <w:r w:rsidRPr="00EA5C5E">
        <w:rPr>
          <w:sz w:val="28"/>
          <w:szCs w:val="28"/>
          <w:lang w:bidi="ar-EG"/>
        </w:rPr>
        <w:t>a</w:t>
      </w:r>
      <w:r>
        <w:rPr>
          <w:sz w:val="28"/>
          <w:szCs w:val="28"/>
          <w:lang w:bidi="ar-EG"/>
        </w:rPr>
        <w:t>r</w:t>
      </w:r>
      <w:r w:rsidRPr="00EA5C5E">
        <w:rPr>
          <w:sz w:val="28"/>
          <w:szCs w:val="28"/>
          <w:lang w:bidi="ar-EG"/>
        </w:rPr>
        <w:t xml:space="preserve">l Wittgenstein </w:t>
      </w:r>
      <w:r>
        <w:rPr>
          <w:rFonts w:hint="cs"/>
          <w:sz w:val="28"/>
          <w:szCs w:val="28"/>
          <w:rtl/>
          <w:lang w:bidi="ar-EG"/>
        </w:rPr>
        <w:t xml:space="preserve"> (1847-1913) </w:t>
      </w:r>
      <w:r w:rsidRPr="00EA5C5E">
        <w:rPr>
          <w:rFonts w:hint="cs"/>
          <w:sz w:val="28"/>
          <w:szCs w:val="28"/>
          <w:rtl/>
          <w:lang w:bidi="ar-EG"/>
        </w:rPr>
        <w:t xml:space="preserve">الذي كان يعمل بالصناعه و ماريا جوزيف كلاموس </w:t>
      </w:r>
      <w:r>
        <w:rPr>
          <w:sz w:val="28"/>
          <w:szCs w:val="28"/>
          <w:lang w:bidi="ar-EG"/>
        </w:rPr>
        <w:t>Marie JózefClams</w:t>
      </w:r>
      <w:r>
        <w:rPr>
          <w:rFonts w:hint="cs"/>
          <w:sz w:val="28"/>
          <w:szCs w:val="28"/>
          <w:rtl/>
          <w:lang w:bidi="ar-EG"/>
        </w:rPr>
        <w:t xml:space="preserve"> (1850-1926) </w:t>
      </w:r>
      <w:r w:rsidRPr="00EA5C5E">
        <w:rPr>
          <w:rFonts w:hint="cs"/>
          <w:sz w:val="28"/>
          <w:szCs w:val="28"/>
          <w:rtl/>
          <w:lang w:bidi="ar-EG"/>
        </w:rPr>
        <w:t>ولد مسيحيا ثلاثة من اجداده فقط قد تحولوا لليهوديه ولكن جدته لامه ظلت مسيحيه لان ليس لها نسب يهودي فقد تحولت عائلته الي المسيحيه قبل ثلاثه اجيال من ولادته من جهه الاب و قبل جيلين من جهه الام ومع ذلك كانوا من اصل يهودي</w:t>
      </w:r>
      <w:r>
        <w:rPr>
          <w:rFonts w:hint="cs"/>
          <w:sz w:val="28"/>
          <w:szCs w:val="28"/>
          <w:rtl/>
          <w:lang w:bidi="ar-EG"/>
        </w:rPr>
        <w:t>ي</w:t>
      </w:r>
      <w:r w:rsidRPr="00EA5C5E">
        <w:rPr>
          <w:rFonts w:hint="cs"/>
          <w:sz w:val="28"/>
          <w:szCs w:val="28"/>
          <w:rtl/>
          <w:lang w:bidi="ar-EG"/>
        </w:rPr>
        <w:t xml:space="preserve"> صنفوا علي انهم يهود</w:t>
      </w:r>
      <w:r>
        <w:rPr>
          <w:rFonts w:hint="cs"/>
          <w:sz w:val="28"/>
          <w:szCs w:val="28"/>
          <w:rtl/>
          <w:lang w:bidi="ar-EG"/>
        </w:rPr>
        <w:t xml:space="preserve"> و كان ترتيب بول فيجنشتاين بالنسبة لأخوته  كالأتي :-</w:t>
      </w:r>
    </w:p>
    <w:p w:rsidR="00670C8F" w:rsidRPr="0084381D" w:rsidRDefault="00670C8F" w:rsidP="00670C8F">
      <w:pPr>
        <w:bidi/>
        <w:rPr>
          <w:sz w:val="28"/>
          <w:szCs w:val="28"/>
        </w:rPr>
      </w:pPr>
      <w:r>
        <w:rPr>
          <w:rFonts w:hint="cs"/>
          <w:sz w:val="28"/>
          <w:szCs w:val="28"/>
          <w:rtl/>
        </w:rPr>
        <w:t>1-</w:t>
      </w:r>
      <w:r w:rsidRPr="0084381D">
        <w:rPr>
          <w:rFonts w:hint="cs"/>
          <w:sz w:val="28"/>
          <w:szCs w:val="28"/>
          <w:rtl/>
        </w:rPr>
        <w:t xml:space="preserve">هيرمين فيجنشتاين و شهرته "بيرجباو" </w:t>
      </w:r>
      <w:r w:rsidRPr="0084381D">
        <w:rPr>
          <w:sz w:val="28"/>
          <w:szCs w:val="28"/>
        </w:rPr>
        <w:t xml:space="preserve">Hermine </w:t>
      </w:r>
      <w:r>
        <w:rPr>
          <w:sz w:val="28"/>
          <w:szCs w:val="28"/>
        </w:rPr>
        <w:t>Wittgenstein</w:t>
      </w:r>
      <w:r w:rsidRPr="0084381D">
        <w:rPr>
          <w:rFonts w:hint="cs"/>
          <w:sz w:val="28"/>
          <w:szCs w:val="28"/>
          <w:rtl/>
        </w:rPr>
        <w:t xml:space="preserve"> (1874</w:t>
      </w:r>
      <w:r w:rsidRPr="0084381D">
        <w:rPr>
          <w:sz w:val="28"/>
          <w:szCs w:val="28"/>
          <w:rtl/>
        </w:rPr>
        <w:t>–</w:t>
      </w:r>
      <w:r w:rsidRPr="0084381D">
        <w:rPr>
          <w:rFonts w:hint="cs"/>
          <w:sz w:val="28"/>
          <w:szCs w:val="28"/>
          <w:rtl/>
        </w:rPr>
        <w:t xml:space="preserve"> 1950)</w:t>
      </w:r>
    </w:p>
    <w:p w:rsidR="00670C8F" w:rsidRPr="0084381D" w:rsidRDefault="00670C8F" w:rsidP="00670C8F">
      <w:pPr>
        <w:bidi/>
        <w:rPr>
          <w:sz w:val="28"/>
          <w:szCs w:val="28"/>
        </w:rPr>
      </w:pPr>
      <w:r>
        <w:rPr>
          <w:rFonts w:hint="cs"/>
          <w:sz w:val="28"/>
          <w:szCs w:val="28"/>
          <w:rtl/>
        </w:rPr>
        <w:t>2-</w:t>
      </w:r>
      <w:r w:rsidRPr="0084381D">
        <w:rPr>
          <w:rFonts w:hint="cs"/>
          <w:sz w:val="28"/>
          <w:szCs w:val="28"/>
          <w:rtl/>
        </w:rPr>
        <w:t>يوهانس فيجنشتاين  و شهرته "هانز"</w:t>
      </w:r>
      <w:r w:rsidRPr="0084381D">
        <w:rPr>
          <w:sz w:val="28"/>
          <w:szCs w:val="28"/>
        </w:rPr>
        <w:t xml:space="preserve">Hans Johannes Wittgenstein </w:t>
      </w:r>
      <w:r w:rsidRPr="0084381D">
        <w:rPr>
          <w:rFonts w:hint="cs"/>
          <w:sz w:val="28"/>
          <w:szCs w:val="28"/>
          <w:rtl/>
        </w:rPr>
        <w:t xml:space="preserve"> (1877-1950)</w:t>
      </w:r>
    </w:p>
    <w:p w:rsidR="00670C8F" w:rsidRPr="0084381D" w:rsidRDefault="00670C8F" w:rsidP="00670C8F">
      <w:pPr>
        <w:bidi/>
        <w:rPr>
          <w:sz w:val="28"/>
          <w:szCs w:val="28"/>
        </w:rPr>
      </w:pPr>
      <w:r>
        <w:rPr>
          <w:rFonts w:hint="cs"/>
          <w:sz w:val="28"/>
          <w:szCs w:val="28"/>
          <w:rtl/>
        </w:rPr>
        <w:t>3-</w:t>
      </w:r>
      <w:r w:rsidRPr="0084381D">
        <w:rPr>
          <w:rFonts w:hint="cs"/>
          <w:sz w:val="28"/>
          <w:szCs w:val="28"/>
          <w:rtl/>
        </w:rPr>
        <w:t xml:space="preserve">كيرت كونراد فيجنشتاين و شهرته " تورت" </w:t>
      </w:r>
      <w:r w:rsidRPr="0084381D">
        <w:rPr>
          <w:sz w:val="28"/>
          <w:szCs w:val="28"/>
        </w:rPr>
        <w:t>Kurt Konrad Wittgenstein</w:t>
      </w:r>
      <w:r w:rsidRPr="0084381D">
        <w:rPr>
          <w:rFonts w:hint="cs"/>
          <w:sz w:val="28"/>
          <w:szCs w:val="28"/>
          <w:rtl/>
        </w:rPr>
        <w:t>(1878-1918)</w:t>
      </w:r>
    </w:p>
    <w:p w:rsidR="00670C8F" w:rsidRDefault="00670C8F" w:rsidP="00670C8F">
      <w:pPr>
        <w:bidi/>
        <w:rPr>
          <w:sz w:val="28"/>
          <w:szCs w:val="28"/>
          <w:rtl/>
        </w:rPr>
      </w:pPr>
      <w:r>
        <w:rPr>
          <w:rFonts w:hint="cs"/>
          <w:sz w:val="28"/>
          <w:szCs w:val="28"/>
          <w:rtl/>
        </w:rPr>
        <w:t>4-</w:t>
      </w:r>
      <w:r w:rsidRPr="0084381D">
        <w:rPr>
          <w:rFonts w:hint="cs"/>
          <w:sz w:val="28"/>
          <w:szCs w:val="28"/>
          <w:rtl/>
        </w:rPr>
        <w:t xml:space="preserve">هيلين فيجنشتاين و شهرتها " لينكا " </w:t>
      </w:r>
      <w:r w:rsidRPr="0084381D">
        <w:rPr>
          <w:sz w:val="28"/>
          <w:szCs w:val="28"/>
        </w:rPr>
        <w:t>Helen Lencaseltzer Wittgenstein</w:t>
      </w:r>
      <w:r w:rsidRPr="0084381D">
        <w:rPr>
          <w:rFonts w:hint="cs"/>
          <w:sz w:val="28"/>
          <w:szCs w:val="28"/>
          <w:rtl/>
        </w:rPr>
        <w:t xml:space="preserve"> (1879-1956)</w:t>
      </w:r>
    </w:p>
    <w:p w:rsidR="00307E32" w:rsidRPr="0084381D" w:rsidRDefault="00307E32" w:rsidP="00307E32">
      <w:pPr>
        <w:bidi/>
        <w:rPr>
          <w:sz w:val="28"/>
          <w:szCs w:val="28"/>
          <w:rtl/>
        </w:rPr>
      </w:pPr>
      <w:r>
        <w:rPr>
          <w:sz w:val="28"/>
          <w:szCs w:val="28"/>
        </w:rPr>
        <w:t>5</w:t>
      </w:r>
      <w:r>
        <w:rPr>
          <w:rFonts w:hint="cs"/>
          <w:sz w:val="28"/>
          <w:szCs w:val="28"/>
          <w:rtl/>
        </w:rPr>
        <w:t>-</w:t>
      </w:r>
      <w:r w:rsidRPr="0084381D">
        <w:rPr>
          <w:rFonts w:hint="cs"/>
          <w:sz w:val="28"/>
          <w:szCs w:val="28"/>
          <w:rtl/>
        </w:rPr>
        <w:t xml:space="preserve">رودولف فيجنشتاين و شهرته "رودي" </w:t>
      </w:r>
      <w:r w:rsidRPr="0084381D">
        <w:rPr>
          <w:sz w:val="28"/>
          <w:szCs w:val="28"/>
        </w:rPr>
        <w:t>Rudolf (Rudi) Wittgenstein</w:t>
      </w:r>
      <w:r w:rsidRPr="0084381D">
        <w:rPr>
          <w:rFonts w:hint="cs"/>
          <w:sz w:val="28"/>
          <w:szCs w:val="28"/>
          <w:rtl/>
        </w:rPr>
        <w:t xml:space="preserve"> (1881-1904)</w:t>
      </w:r>
    </w:p>
    <w:p w:rsidR="00307E32" w:rsidRPr="0084381D" w:rsidRDefault="00307E32" w:rsidP="00307E32">
      <w:pPr>
        <w:bidi/>
        <w:rPr>
          <w:sz w:val="28"/>
          <w:szCs w:val="28"/>
        </w:rPr>
      </w:pPr>
      <w:r>
        <w:rPr>
          <w:rFonts w:hint="cs"/>
          <w:sz w:val="28"/>
          <w:szCs w:val="28"/>
          <w:rtl/>
        </w:rPr>
        <w:t>6-</w:t>
      </w:r>
      <w:r w:rsidRPr="0084381D">
        <w:rPr>
          <w:rFonts w:hint="cs"/>
          <w:sz w:val="28"/>
          <w:szCs w:val="28"/>
          <w:rtl/>
        </w:rPr>
        <w:t>مارجريت لماري ماريا فيجنشتاين وشهرتها  "فريتيل"</w:t>
      </w:r>
      <w:r w:rsidRPr="0084381D">
        <w:rPr>
          <w:sz w:val="28"/>
          <w:szCs w:val="28"/>
        </w:rPr>
        <w:t xml:space="preserve">Margarethe Anna Marie Stonebrood Wittgenstein </w:t>
      </w:r>
      <w:r w:rsidRPr="0084381D">
        <w:rPr>
          <w:rFonts w:hint="cs"/>
          <w:sz w:val="28"/>
          <w:szCs w:val="28"/>
          <w:rtl/>
        </w:rPr>
        <w:t xml:space="preserve"> ( 1882-1958)</w:t>
      </w:r>
    </w:p>
    <w:p w:rsidR="00307E32" w:rsidRPr="0084381D" w:rsidRDefault="00307E32" w:rsidP="00307E32">
      <w:pPr>
        <w:bidi/>
        <w:rPr>
          <w:sz w:val="28"/>
          <w:szCs w:val="28"/>
        </w:rPr>
      </w:pPr>
      <w:r>
        <w:rPr>
          <w:rFonts w:hint="cs"/>
          <w:sz w:val="28"/>
          <w:szCs w:val="28"/>
          <w:rtl/>
        </w:rPr>
        <w:t>7-</w:t>
      </w:r>
      <w:r w:rsidRPr="0084381D">
        <w:rPr>
          <w:rFonts w:hint="cs"/>
          <w:sz w:val="28"/>
          <w:szCs w:val="28"/>
          <w:rtl/>
        </w:rPr>
        <w:t xml:space="preserve">بول فيجنشتاين </w:t>
      </w:r>
      <w:r w:rsidRPr="0084381D">
        <w:rPr>
          <w:sz w:val="28"/>
          <w:szCs w:val="28"/>
        </w:rPr>
        <w:t xml:space="preserve"> Paul Wittgenstein </w:t>
      </w:r>
      <w:r w:rsidRPr="0084381D">
        <w:rPr>
          <w:rFonts w:hint="cs"/>
          <w:sz w:val="28"/>
          <w:szCs w:val="28"/>
          <w:rtl/>
        </w:rPr>
        <w:t>(1887-1958)</w:t>
      </w:r>
    </w:p>
    <w:p w:rsidR="00307E32" w:rsidRPr="00670C8F" w:rsidRDefault="00307E32" w:rsidP="00307E32">
      <w:pPr>
        <w:bidi/>
        <w:rPr>
          <w:sz w:val="28"/>
          <w:szCs w:val="28"/>
          <w:rtl/>
        </w:rPr>
        <w:sectPr w:rsidR="00307E32" w:rsidRPr="00670C8F" w:rsidSect="00926C77">
          <w:footnotePr>
            <w:numRestart w:val="eachPage"/>
          </w:footnotePr>
          <w:type w:val="continuous"/>
          <w:pgSz w:w="12240" w:h="15840"/>
          <w:pgMar w:top="1440" w:right="1440" w:bottom="1440" w:left="1440" w:header="720" w:footer="720" w:gutter="0"/>
          <w:cols w:space="720"/>
          <w:docGrid w:linePitch="360"/>
        </w:sectPr>
      </w:pPr>
      <w:r>
        <w:rPr>
          <w:rFonts w:hint="cs"/>
          <w:sz w:val="28"/>
          <w:szCs w:val="28"/>
          <w:rtl/>
        </w:rPr>
        <w:t>8-</w:t>
      </w:r>
      <w:r w:rsidRPr="0084381D">
        <w:rPr>
          <w:rFonts w:hint="cs"/>
          <w:sz w:val="28"/>
          <w:szCs w:val="28"/>
          <w:rtl/>
        </w:rPr>
        <w:t xml:space="preserve">لودفيج جوزيف فيجنشتاين </w:t>
      </w:r>
      <w:r w:rsidRPr="0084381D">
        <w:rPr>
          <w:sz w:val="28"/>
          <w:szCs w:val="28"/>
        </w:rPr>
        <w:t>Ludwig Wittgenstein</w:t>
      </w:r>
      <w:r w:rsidRPr="0084381D">
        <w:rPr>
          <w:rFonts w:hint="cs"/>
          <w:sz w:val="28"/>
          <w:szCs w:val="28"/>
          <w:rtl/>
        </w:rPr>
        <w:t xml:space="preserve"> (1877-1961) </w:t>
      </w:r>
      <w:r w:rsidRPr="00E95FB9">
        <w:rPr>
          <w:rFonts w:hint="cs"/>
          <w:sz w:val="28"/>
          <w:szCs w:val="28"/>
          <w:vertAlign w:val="superscript"/>
          <w:rtl/>
        </w:rPr>
        <w:t>(</w:t>
      </w:r>
      <w:r w:rsidRPr="00E95FB9">
        <w:rPr>
          <w:sz w:val="28"/>
          <w:szCs w:val="28"/>
          <w:vertAlign w:val="superscript"/>
          <w:rtl/>
        </w:rPr>
        <w:footnoteReference w:id="16"/>
      </w:r>
      <w:r w:rsidRPr="00E95FB9">
        <w:rPr>
          <w:rFonts w:hint="cs"/>
          <w:sz w:val="28"/>
          <w:szCs w:val="28"/>
          <w:vertAlign w:val="superscript"/>
          <w:rtl/>
        </w:rPr>
        <w:t>)</w:t>
      </w:r>
    </w:p>
    <w:p w:rsidR="00FF40FF" w:rsidRDefault="00FF40FF" w:rsidP="000C2C6E">
      <w:pPr>
        <w:bidi/>
        <w:spacing w:line="360" w:lineRule="auto"/>
        <w:rPr>
          <w:sz w:val="28"/>
          <w:szCs w:val="28"/>
          <w:rtl/>
        </w:rPr>
      </w:pPr>
      <w:r>
        <w:rPr>
          <w:rFonts w:hint="cs"/>
          <w:sz w:val="28"/>
          <w:szCs w:val="28"/>
          <w:rtl/>
          <w:lang w:bidi="ar-EG"/>
        </w:rPr>
        <w:lastRenderedPageBreak/>
        <w:t xml:space="preserve">تربي فيجنشتاين وسط عائلة تعشق الصناعة و الموسيقي و الثقافة والشعر فمنذ طفولته كان يزورهم في منزلهم العديد من الشخصيات الثقافية و الموسيقية البارزه من ضمنهم </w:t>
      </w:r>
      <w:r w:rsidRPr="008B53B4">
        <w:rPr>
          <w:rFonts w:hint="cs"/>
          <w:sz w:val="28"/>
          <w:szCs w:val="28"/>
          <w:rtl/>
          <w:lang w:bidi="ar-EG"/>
        </w:rPr>
        <w:t xml:space="preserve">يوهان برامز </w:t>
      </w:r>
      <w:r w:rsidRPr="008B53B4">
        <w:rPr>
          <w:sz w:val="28"/>
          <w:szCs w:val="28"/>
          <w:lang w:bidi="ar-EG"/>
        </w:rPr>
        <w:t>(1833-1897</w:t>
      </w:r>
      <w:r>
        <w:rPr>
          <w:sz w:val="28"/>
          <w:szCs w:val="28"/>
          <w:lang w:bidi="ar-EG"/>
        </w:rPr>
        <w:t>)</w:t>
      </w:r>
      <w:r w:rsidRPr="008B53B4">
        <w:rPr>
          <w:sz w:val="28"/>
          <w:szCs w:val="28"/>
          <w:lang w:bidi="ar-EG"/>
        </w:rPr>
        <w:t>Johannes Brahms</w:t>
      </w:r>
      <w:r w:rsidRPr="008B53B4">
        <w:rPr>
          <w:rFonts w:hint="cs"/>
          <w:sz w:val="28"/>
          <w:szCs w:val="28"/>
          <w:rtl/>
          <w:lang w:bidi="ar-EG"/>
        </w:rPr>
        <w:t>,غوستاف هايندان ميلر</w:t>
      </w:r>
      <w:r w:rsidRPr="008B53B4">
        <w:rPr>
          <w:sz w:val="28"/>
          <w:szCs w:val="28"/>
          <w:lang w:bidi="ar-EG"/>
        </w:rPr>
        <w:t>Gustavus Hindman Mille</w:t>
      </w:r>
      <w:r>
        <w:rPr>
          <w:sz w:val="28"/>
          <w:szCs w:val="28"/>
          <w:lang w:bidi="ar-EG"/>
        </w:rPr>
        <w:t>r</w:t>
      </w:r>
      <w:r w:rsidRPr="008B53B4">
        <w:rPr>
          <w:sz w:val="28"/>
          <w:szCs w:val="28"/>
          <w:lang w:bidi="ar-EG"/>
        </w:rPr>
        <w:t>1857-1929</w:t>
      </w:r>
      <w:r>
        <w:rPr>
          <w:sz w:val="28"/>
          <w:szCs w:val="28"/>
          <w:lang w:bidi="ar-EG"/>
        </w:rPr>
        <w:t>)</w:t>
      </w:r>
      <w:r>
        <w:rPr>
          <w:rFonts w:hint="cs"/>
          <w:sz w:val="28"/>
          <w:szCs w:val="28"/>
          <w:rtl/>
          <w:lang w:bidi="ar-EG"/>
        </w:rPr>
        <w:t>)</w:t>
      </w:r>
      <w:r w:rsidRPr="008B53B4">
        <w:rPr>
          <w:rFonts w:hint="cs"/>
          <w:sz w:val="28"/>
          <w:szCs w:val="28"/>
          <w:rtl/>
          <w:lang w:bidi="ar-EG"/>
        </w:rPr>
        <w:t xml:space="preserve">, ريتشارد شيتراوس </w:t>
      </w:r>
      <w:r w:rsidRPr="008B53B4">
        <w:rPr>
          <w:sz w:val="28"/>
          <w:szCs w:val="28"/>
          <w:lang w:bidi="ar-EG"/>
        </w:rPr>
        <w:t>1864-1949</w:t>
      </w:r>
      <w:r>
        <w:rPr>
          <w:sz w:val="28"/>
          <w:szCs w:val="28"/>
          <w:lang w:bidi="ar-EG"/>
        </w:rPr>
        <w:t>)R</w:t>
      </w:r>
      <w:r w:rsidRPr="008B53B4">
        <w:rPr>
          <w:sz w:val="28"/>
          <w:szCs w:val="28"/>
          <w:lang w:bidi="ar-EG"/>
        </w:rPr>
        <w:t xml:space="preserve">ichard Georg Strauss </w:t>
      </w:r>
      <w:r>
        <w:rPr>
          <w:rFonts w:hint="cs"/>
          <w:sz w:val="28"/>
          <w:szCs w:val="28"/>
          <w:rtl/>
          <w:lang w:bidi="ar-EG"/>
        </w:rPr>
        <w:t>)</w:t>
      </w:r>
      <w:r w:rsidRPr="008B53B4">
        <w:rPr>
          <w:rFonts w:hint="cs"/>
          <w:sz w:val="28"/>
          <w:szCs w:val="28"/>
          <w:rtl/>
          <w:lang w:bidi="ar-EG"/>
        </w:rPr>
        <w:t>, جوزيف خواكيم</w:t>
      </w:r>
      <w:r w:rsidR="009C2A84" w:rsidRPr="008B53B4">
        <w:rPr>
          <w:sz w:val="28"/>
          <w:szCs w:val="28"/>
          <w:lang w:bidi="ar-EG"/>
        </w:rPr>
        <w:t>Józef</w:t>
      </w:r>
      <w:r w:rsidRPr="008B53B4">
        <w:rPr>
          <w:sz w:val="28"/>
          <w:szCs w:val="28"/>
          <w:lang w:bidi="ar-EG"/>
        </w:rPr>
        <w:t xml:space="preserve"> Joachim1831- 1907</w:t>
      </w:r>
      <w:r>
        <w:rPr>
          <w:sz w:val="28"/>
          <w:szCs w:val="28"/>
          <w:lang w:bidi="ar-EG"/>
        </w:rPr>
        <w:t>)</w:t>
      </w:r>
      <w:r>
        <w:rPr>
          <w:rFonts w:hint="cs"/>
          <w:sz w:val="28"/>
          <w:szCs w:val="28"/>
          <w:rtl/>
          <w:lang w:bidi="ar-EG"/>
        </w:rPr>
        <w:t>)</w:t>
      </w:r>
      <w:r w:rsidRPr="008B53B4">
        <w:rPr>
          <w:rFonts w:hint="cs"/>
          <w:sz w:val="28"/>
          <w:szCs w:val="28"/>
          <w:rtl/>
          <w:lang w:bidi="ar-EG"/>
        </w:rPr>
        <w:t xml:space="preserve">,فيليكس مندلسون </w:t>
      </w:r>
      <w:r w:rsidRPr="008B53B4">
        <w:rPr>
          <w:sz w:val="28"/>
          <w:szCs w:val="28"/>
          <w:lang w:bidi="ar-EG"/>
        </w:rPr>
        <w:t xml:space="preserve">Felix </w:t>
      </w:r>
      <w:r w:rsidR="009C2A84" w:rsidRPr="008B53B4">
        <w:rPr>
          <w:sz w:val="28"/>
          <w:szCs w:val="28"/>
          <w:lang w:bidi="ar-EG"/>
        </w:rPr>
        <w:t>Mendelson</w:t>
      </w:r>
      <w:r w:rsidRPr="009240E7">
        <w:rPr>
          <w:lang w:bidi="ar-EG"/>
        </w:rPr>
        <w:t>1809-1847</w:t>
      </w:r>
      <w:r>
        <w:rPr>
          <w:rFonts w:hint="cs"/>
          <w:rtl/>
          <w:lang w:bidi="ar-EG"/>
        </w:rPr>
        <w:t xml:space="preserve">. </w:t>
      </w:r>
    </w:p>
    <w:p w:rsidR="00FF40FF" w:rsidRPr="0084381D" w:rsidRDefault="00FF40FF" w:rsidP="00FF40FF">
      <w:pPr>
        <w:bidi/>
        <w:spacing w:line="360" w:lineRule="auto"/>
        <w:rPr>
          <w:vertAlign w:val="superscript"/>
          <w:rtl/>
          <w:lang w:bidi="ar-EG"/>
        </w:rPr>
      </w:pPr>
      <w:r>
        <w:rPr>
          <w:rFonts w:hint="cs"/>
          <w:sz w:val="28"/>
          <w:szCs w:val="28"/>
          <w:rtl/>
        </w:rPr>
        <w:t>ف</w:t>
      </w:r>
      <w:r w:rsidRPr="00DF7EE0">
        <w:rPr>
          <w:rFonts w:hint="cs"/>
          <w:sz w:val="28"/>
          <w:szCs w:val="28"/>
          <w:rtl/>
        </w:rPr>
        <w:t xml:space="preserve">كان بول فيجنشتاين دائما مع ابيه يتعلم منه الحرف الصناعية </w:t>
      </w:r>
      <w:r>
        <w:rPr>
          <w:rFonts w:hint="cs"/>
          <w:sz w:val="28"/>
          <w:szCs w:val="28"/>
          <w:rtl/>
        </w:rPr>
        <w:t>و مع اخيه يتعلم منه فنون الموسيقي و الشعر فظلت عائل</w:t>
      </w:r>
      <w:r>
        <w:rPr>
          <w:rFonts w:hint="cs"/>
          <w:sz w:val="28"/>
          <w:szCs w:val="28"/>
          <w:rtl/>
          <w:lang w:bidi="ar-EG"/>
        </w:rPr>
        <w:t>ة</w:t>
      </w:r>
      <w:r>
        <w:rPr>
          <w:rFonts w:hint="cs"/>
          <w:sz w:val="28"/>
          <w:szCs w:val="28"/>
          <w:rtl/>
        </w:rPr>
        <w:t xml:space="preserve"> فيجنشتاين فتره من الزمن تعامل علي انها من انصار الديانة اليهودية و لكن بعد صعود الحزب النازي و ضم النمسا حاول الاب الهجره من فييننا لكن اولاده اعترضوا كثيرا لإرتباطهم الشديد ببيوتهم ماعدا بول الذي كان يريد الهجره ليكمل حياته الموسيقية بعيدا عن الحروب و الخطر الدائم </w:t>
      </w:r>
      <w:r w:rsidRPr="0084381D">
        <w:rPr>
          <w:rFonts w:hint="cs"/>
          <w:vertAlign w:val="superscript"/>
          <w:rtl/>
          <w:lang w:bidi="ar-EG"/>
        </w:rPr>
        <w:t>.</w:t>
      </w:r>
      <w:r w:rsidR="0084381D" w:rsidRPr="00E95FB9">
        <w:rPr>
          <w:rFonts w:hint="cs"/>
          <w:vertAlign w:val="superscript"/>
          <w:rtl/>
          <w:lang w:bidi="ar-EG"/>
        </w:rPr>
        <w:t>(</w:t>
      </w:r>
      <w:r w:rsidRPr="00E95FB9">
        <w:rPr>
          <w:rStyle w:val="FootnoteReference"/>
          <w:rtl/>
          <w:lang w:bidi="ar-EG"/>
        </w:rPr>
        <w:footnoteReference w:id="17"/>
      </w:r>
      <w:r w:rsidR="0084381D" w:rsidRPr="00E95FB9">
        <w:rPr>
          <w:rFonts w:hint="cs"/>
          <w:vertAlign w:val="superscript"/>
          <w:rtl/>
          <w:lang w:bidi="ar-EG"/>
        </w:rPr>
        <w:t>)</w:t>
      </w:r>
    </w:p>
    <w:p w:rsidR="00FF40FF" w:rsidRPr="00B472D4" w:rsidRDefault="00FF40FF" w:rsidP="00FF40FF">
      <w:pPr>
        <w:bidi/>
        <w:spacing w:line="360" w:lineRule="auto"/>
        <w:rPr>
          <w:b/>
          <w:bCs/>
          <w:sz w:val="32"/>
          <w:szCs w:val="32"/>
          <w:rtl/>
        </w:rPr>
      </w:pPr>
      <w:r w:rsidRPr="00B472D4">
        <w:rPr>
          <w:rFonts w:hint="cs"/>
          <w:b/>
          <w:bCs/>
          <w:sz w:val="32"/>
          <w:szCs w:val="32"/>
          <w:rtl/>
        </w:rPr>
        <w:t>شبابه</w:t>
      </w:r>
      <w:r>
        <w:rPr>
          <w:rFonts w:hint="cs"/>
          <w:b/>
          <w:bCs/>
          <w:sz w:val="32"/>
          <w:szCs w:val="32"/>
          <w:rtl/>
        </w:rPr>
        <w:t>:-</w:t>
      </w:r>
    </w:p>
    <w:p w:rsidR="00FF40FF" w:rsidRDefault="00FF40FF" w:rsidP="00FF40FF">
      <w:pPr>
        <w:bidi/>
        <w:spacing w:line="360" w:lineRule="auto"/>
        <w:rPr>
          <w:sz w:val="28"/>
          <w:szCs w:val="28"/>
          <w:rtl/>
          <w:lang w:bidi="ar-EG"/>
        </w:rPr>
      </w:pPr>
      <w:r w:rsidRPr="00EA5C5E">
        <w:rPr>
          <w:rFonts w:hint="cs"/>
          <w:sz w:val="28"/>
          <w:szCs w:val="28"/>
          <w:rtl/>
          <w:lang w:bidi="ar-EG"/>
        </w:rPr>
        <w:t xml:space="preserve">بعد صعود الحزب النازي و ضم النمسا حاول فيجنشتاين اقناع شقيقتهالاكبر هيرمين </w:t>
      </w:r>
      <w:r w:rsidR="009C2A84">
        <w:rPr>
          <w:sz w:val="28"/>
          <w:szCs w:val="28"/>
          <w:lang w:bidi="ar-EG"/>
        </w:rPr>
        <w:t>Hermann</w:t>
      </w:r>
      <w:r w:rsidRPr="00EA5C5E">
        <w:rPr>
          <w:rFonts w:hint="cs"/>
          <w:sz w:val="28"/>
          <w:szCs w:val="28"/>
          <w:rtl/>
          <w:lang w:bidi="ar-EG"/>
        </w:rPr>
        <w:t xml:space="preserve">و </w:t>
      </w:r>
      <w:r>
        <w:rPr>
          <w:rFonts w:hint="cs"/>
          <w:sz w:val="28"/>
          <w:szCs w:val="28"/>
          <w:rtl/>
          <w:lang w:bidi="ar-EG"/>
        </w:rPr>
        <w:t>هي</w:t>
      </w:r>
      <w:r w:rsidRPr="00EA5C5E">
        <w:rPr>
          <w:rFonts w:hint="cs"/>
          <w:sz w:val="28"/>
          <w:szCs w:val="28"/>
          <w:rtl/>
          <w:lang w:bidi="ar-EG"/>
        </w:rPr>
        <w:t xml:space="preserve">لن </w:t>
      </w:r>
      <w:r>
        <w:rPr>
          <w:sz w:val="28"/>
          <w:szCs w:val="28"/>
          <w:lang w:bidi="ar-EG"/>
        </w:rPr>
        <w:t>Helen</w:t>
      </w:r>
      <w:r w:rsidRPr="00EA5C5E">
        <w:rPr>
          <w:rFonts w:hint="cs"/>
          <w:sz w:val="28"/>
          <w:szCs w:val="28"/>
          <w:rtl/>
          <w:lang w:bidi="ar-EG"/>
        </w:rPr>
        <w:t>بمغادره فيينا لكنهم اعترض</w:t>
      </w:r>
      <w:r>
        <w:rPr>
          <w:rFonts w:hint="cs"/>
          <w:sz w:val="28"/>
          <w:szCs w:val="28"/>
          <w:rtl/>
          <w:lang w:bidi="ar-EG"/>
        </w:rPr>
        <w:t>و</w:t>
      </w:r>
      <w:r w:rsidRPr="00EA5C5E">
        <w:rPr>
          <w:rFonts w:hint="cs"/>
          <w:sz w:val="28"/>
          <w:szCs w:val="28"/>
          <w:rtl/>
          <w:lang w:bidi="ar-EG"/>
        </w:rPr>
        <w:t xml:space="preserve"> لانهم مرتبطين ببيوتهم كثيرا و كانوا دائما يعيشون في خطر</w:t>
      </w:r>
    </w:p>
    <w:p w:rsidR="00FF40FF" w:rsidRDefault="00FF40FF" w:rsidP="00FF40FF">
      <w:pPr>
        <w:bidi/>
        <w:spacing w:line="360" w:lineRule="auto"/>
        <w:rPr>
          <w:sz w:val="28"/>
          <w:szCs w:val="28"/>
          <w:rtl/>
          <w:lang w:bidi="ar-EG"/>
        </w:rPr>
      </w:pPr>
      <w:r>
        <w:rPr>
          <w:rFonts w:hint="cs"/>
          <w:sz w:val="28"/>
          <w:szCs w:val="28"/>
          <w:rtl/>
          <w:lang w:bidi="ar-EG"/>
        </w:rPr>
        <w:t>ف</w:t>
      </w:r>
      <w:r w:rsidRPr="00EA5C5E">
        <w:rPr>
          <w:rFonts w:hint="cs"/>
          <w:sz w:val="28"/>
          <w:szCs w:val="28"/>
          <w:rtl/>
          <w:lang w:bidi="ar-EG"/>
        </w:rPr>
        <w:t xml:space="preserve">هاجر فيجنشتاين </w:t>
      </w:r>
      <w:r>
        <w:rPr>
          <w:rFonts w:hint="cs"/>
          <w:sz w:val="28"/>
          <w:szCs w:val="28"/>
          <w:rtl/>
          <w:lang w:bidi="ar-EG"/>
        </w:rPr>
        <w:t xml:space="preserve">بمفرده إلى </w:t>
      </w:r>
      <w:r w:rsidRPr="00EA5C5E">
        <w:rPr>
          <w:rFonts w:hint="cs"/>
          <w:sz w:val="28"/>
          <w:szCs w:val="28"/>
          <w:rtl/>
          <w:lang w:bidi="ar-EG"/>
        </w:rPr>
        <w:t>انجلترا بعد ان اصبح من الصعب العيش هناك لانه لم يعد مسموحا له بالعزف في الحفلات الموسيقيه العامه في ظل حكم النازيين و كان ذلك</w:t>
      </w:r>
      <w:r>
        <w:rPr>
          <w:rFonts w:hint="cs"/>
          <w:sz w:val="28"/>
          <w:szCs w:val="28"/>
          <w:rtl/>
          <w:lang w:bidi="ar-EG"/>
        </w:rPr>
        <w:t xml:space="preserve"> عام </w:t>
      </w:r>
      <w:r w:rsidRPr="00EA5C5E">
        <w:rPr>
          <w:rFonts w:hint="cs"/>
          <w:sz w:val="28"/>
          <w:szCs w:val="28"/>
          <w:rtl/>
          <w:lang w:bidi="ar-EG"/>
        </w:rPr>
        <w:t xml:space="preserve"> 1938 و تمكن من الزواج منمارجريت جريتل </w:t>
      </w:r>
      <w:r>
        <w:rPr>
          <w:sz w:val="28"/>
          <w:szCs w:val="28"/>
          <w:lang w:bidi="ar-EG"/>
        </w:rPr>
        <w:t xml:space="preserve"> Margarethe Gretel  </w:t>
      </w:r>
      <w:r>
        <w:rPr>
          <w:rFonts w:hint="cs"/>
          <w:sz w:val="28"/>
          <w:szCs w:val="28"/>
          <w:rtl/>
          <w:lang w:bidi="ar-EG"/>
        </w:rPr>
        <w:t xml:space="preserve">(1889-1964) </w:t>
      </w:r>
      <w:r w:rsidRPr="00EA5C5E">
        <w:rPr>
          <w:rFonts w:hint="cs"/>
          <w:sz w:val="28"/>
          <w:szCs w:val="28"/>
          <w:rtl/>
          <w:lang w:bidi="ar-EG"/>
        </w:rPr>
        <w:t xml:space="preserve">و الحصول علي الجنسيه البريطانيه عام 1939 و حاول مرارا بالحصول علي مكانه غير اليهوديه ليستطيع العيش داخل البلاد   </w:t>
      </w:r>
      <w:r w:rsidR="0084381D" w:rsidRPr="00E95FB9">
        <w:rPr>
          <w:rFonts w:hint="cs"/>
          <w:sz w:val="28"/>
          <w:szCs w:val="28"/>
          <w:vertAlign w:val="superscript"/>
          <w:rtl/>
          <w:lang w:bidi="ar-EG"/>
        </w:rPr>
        <w:t>(</w:t>
      </w:r>
      <w:r w:rsidRPr="00E95FB9">
        <w:rPr>
          <w:rStyle w:val="FootnoteReference"/>
          <w:sz w:val="28"/>
          <w:szCs w:val="28"/>
          <w:rtl/>
          <w:lang w:bidi="ar-EG"/>
        </w:rPr>
        <w:footnoteReference w:id="18"/>
      </w:r>
      <w:r w:rsidR="0084381D" w:rsidRPr="00E95FB9">
        <w:rPr>
          <w:rFonts w:hint="cs"/>
          <w:sz w:val="28"/>
          <w:szCs w:val="28"/>
          <w:vertAlign w:val="superscript"/>
          <w:rtl/>
          <w:lang w:bidi="ar-EG"/>
        </w:rPr>
        <w:t>)</w:t>
      </w:r>
    </w:p>
    <w:p w:rsidR="00FF40FF" w:rsidRDefault="00FF40FF" w:rsidP="00FF40FF">
      <w:pPr>
        <w:bidi/>
        <w:spacing w:line="360" w:lineRule="auto"/>
        <w:rPr>
          <w:sz w:val="28"/>
          <w:szCs w:val="28"/>
          <w:rtl/>
          <w:lang w:bidi="ar-EG"/>
        </w:rPr>
      </w:pPr>
      <w:r>
        <w:rPr>
          <w:rFonts w:hint="cs"/>
          <w:sz w:val="28"/>
          <w:szCs w:val="28"/>
          <w:rtl/>
          <w:lang w:bidi="ar-EG"/>
        </w:rPr>
        <w:t xml:space="preserve">قام فجنشتاين بالعزف مع معلمه </w:t>
      </w:r>
      <w:r w:rsidRPr="00EA5C5E">
        <w:rPr>
          <w:rFonts w:hint="cs"/>
          <w:sz w:val="28"/>
          <w:szCs w:val="28"/>
          <w:rtl/>
          <w:lang w:bidi="ar-EG"/>
        </w:rPr>
        <w:t xml:space="preserve">جوزيف </w:t>
      </w:r>
      <w:r>
        <w:rPr>
          <w:rFonts w:hint="cs"/>
          <w:sz w:val="28"/>
          <w:szCs w:val="28"/>
          <w:rtl/>
          <w:lang w:bidi="ar-EG"/>
        </w:rPr>
        <w:t>خ</w:t>
      </w:r>
      <w:r w:rsidRPr="00EA5C5E">
        <w:rPr>
          <w:rFonts w:hint="cs"/>
          <w:sz w:val="28"/>
          <w:szCs w:val="28"/>
          <w:rtl/>
          <w:lang w:bidi="ar-EG"/>
        </w:rPr>
        <w:t>واكيم</w:t>
      </w:r>
      <w:r w:rsidR="009C2A84" w:rsidRPr="008B53B4">
        <w:rPr>
          <w:sz w:val="28"/>
          <w:szCs w:val="28"/>
          <w:lang w:bidi="ar-EG"/>
        </w:rPr>
        <w:t>Józef</w:t>
      </w:r>
      <w:r w:rsidRPr="008B53B4">
        <w:rPr>
          <w:sz w:val="28"/>
          <w:szCs w:val="28"/>
          <w:lang w:bidi="ar-EG"/>
        </w:rPr>
        <w:t xml:space="preserve"> Joachim</w:t>
      </w:r>
      <w:r>
        <w:rPr>
          <w:rFonts w:hint="cs"/>
          <w:sz w:val="28"/>
          <w:szCs w:val="28"/>
          <w:rtl/>
          <w:lang w:bidi="ar-EG"/>
        </w:rPr>
        <w:t xml:space="preserve">(1831-1907) </w:t>
      </w:r>
      <w:r w:rsidRPr="00EA5C5E">
        <w:rPr>
          <w:rFonts w:hint="cs"/>
          <w:sz w:val="28"/>
          <w:szCs w:val="28"/>
          <w:rtl/>
          <w:lang w:bidi="ar-EG"/>
        </w:rPr>
        <w:t>كما كان ايضا يلعب مع فيليكس مند</w:t>
      </w:r>
      <w:r>
        <w:rPr>
          <w:rFonts w:hint="cs"/>
          <w:sz w:val="28"/>
          <w:szCs w:val="28"/>
          <w:rtl/>
          <w:lang w:bidi="ar-EG"/>
        </w:rPr>
        <w:t>ل</w:t>
      </w:r>
      <w:r w:rsidRPr="00EA5C5E">
        <w:rPr>
          <w:rFonts w:hint="cs"/>
          <w:sz w:val="28"/>
          <w:szCs w:val="28"/>
          <w:rtl/>
          <w:lang w:bidi="ar-EG"/>
        </w:rPr>
        <w:t xml:space="preserve">سون </w:t>
      </w:r>
      <w:r>
        <w:rPr>
          <w:sz w:val="28"/>
          <w:szCs w:val="28"/>
          <w:lang w:bidi="ar-EG"/>
        </w:rPr>
        <w:t xml:space="preserve"> Felix Mendelssohn </w:t>
      </w:r>
      <w:r>
        <w:rPr>
          <w:rFonts w:hint="cs"/>
          <w:sz w:val="28"/>
          <w:szCs w:val="28"/>
          <w:rtl/>
          <w:lang w:bidi="ar-EG"/>
        </w:rPr>
        <w:t xml:space="preserve"> (1809-1847) </w:t>
      </w:r>
      <w:r w:rsidRPr="00EA5C5E">
        <w:rPr>
          <w:rFonts w:hint="cs"/>
          <w:sz w:val="28"/>
          <w:szCs w:val="28"/>
          <w:rtl/>
          <w:lang w:bidi="ar-EG"/>
        </w:rPr>
        <w:t>والمهوب الهولاندي سيدور ليشسزكي</w:t>
      </w:r>
      <w:r>
        <w:rPr>
          <w:sz w:val="28"/>
          <w:szCs w:val="28"/>
          <w:lang w:bidi="ar-EG"/>
        </w:rPr>
        <w:t xml:space="preserve">Theodor </w:t>
      </w:r>
      <w:r w:rsidR="009C2A84">
        <w:rPr>
          <w:sz w:val="28"/>
          <w:szCs w:val="28"/>
          <w:lang w:bidi="ar-EG"/>
        </w:rPr>
        <w:t>Leschetitzky</w:t>
      </w:r>
      <w:r>
        <w:rPr>
          <w:rFonts w:hint="cs"/>
          <w:sz w:val="28"/>
          <w:szCs w:val="28"/>
          <w:rtl/>
          <w:lang w:bidi="ar-EG"/>
        </w:rPr>
        <w:t xml:space="preserve"> (1830-1915) </w:t>
      </w:r>
      <w:r w:rsidRPr="00EA5C5E">
        <w:rPr>
          <w:rFonts w:hint="cs"/>
          <w:sz w:val="28"/>
          <w:szCs w:val="28"/>
          <w:rtl/>
          <w:lang w:bidi="ar-EG"/>
        </w:rPr>
        <w:t xml:space="preserve">و كان في ذلك الوقت يعزف بيديه الاثنتين </w:t>
      </w:r>
      <w:r w:rsidRPr="00EA5C5E">
        <w:rPr>
          <w:rFonts w:hint="cs"/>
          <w:sz w:val="28"/>
          <w:szCs w:val="28"/>
          <w:rtl/>
          <w:lang w:bidi="ar-EG"/>
        </w:rPr>
        <w:lastRenderedPageBreak/>
        <w:t xml:space="preserve">فعزف لجميع مؤلفي البيانو </w:t>
      </w:r>
      <w:r>
        <w:rPr>
          <w:rFonts w:hint="cs"/>
          <w:sz w:val="28"/>
          <w:szCs w:val="28"/>
          <w:rtl/>
          <w:lang w:bidi="ar-EG"/>
        </w:rPr>
        <w:t>و</w:t>
      </w:r>
      <w:r w:rsidRPr="00EA5C5E">
        <w:rPr>
          <w:rFonts w:hint="cs"/>
          <w:sz w:val="28"/>
          <w:szCs w:val="28"/>
          <w:rtl/>
          <w:lang w:bidi="ar-EG"/>
        </w:rPr>
        <w:t xml:space="preserve">ظهر علنا في الحفلات الموسيقية عندما بلغ السادس و العشرون من عمره عام 1913م و كان يعزف حصيله من مؤلفات الملحنين الكلاسيكين و الرومانتيكين و نال اعجاب كل من شاهده و استمع اليه </w:t>
      </w:r>
      <w:r w:rsidR="0084381D">
        <w:rPr>
          <w:rFonts w:hint="cs"/>
          <w:sz w:val="28"/>
          <w:szCs w:val="28"/>
          <w:rtl/>
          <w:lang w:bidi="ar-EG"/>
        </w:rPr>
        <w:t>.</w:t>
      </w:r>
    </w:p>
    <w:p w:rsidR="00FF40FF" w:rsidRPr="00FB5B2B" w:rsidRDefault="00FF40FF" w:rsidP="00FB5B2B">
      <w:pPr>
        <w:jc w:val="right"/>
        <w:rPr>
          <w:b/>
          <w:bCs/>
          <w:sz w:val="28"/>
          <w:szCs w:val="28"/>
        </w:rPr>
      </w:pPr>
      <w:r w:rsidRPr="00FB5B2B">
        <w:rPr>
          <w:rFonts w:hint="cs"/>
          <w:b/>
          <w:bCs/>
          <w:sz w:val="28"/>
          <w:szCs w:val="28"/>
          <w:rtl/>
        </w:rPr>
        <w:t>نقطه فاصلة فى حياه فجنشتاين</w:t>
      </w:r>
    </w:p>
    <w:p w:rsidR="00FF40FF" w:rsidRPr="00FB5B2B" w:rsidRDefault="00FF40FF" w:rsidP="00FB5B2B">
      <w:pPr>
        <w:jc w:val="right"/>
        <w:rPr>
          <w:sz w:val="28"/>
          <w:szCs w:val="28"/>
        </w:rPr>
      </w:pPr>
      <w:r w:rsidRPr="00FB5B2B">
        <w:rPr>
          <w:rFonts w:hint="cs"/>
          <w:sz w:val="28"/>
          <w:szCs w:val="28"/>
          <w:rtl/>
        </w:rPr>
        <w:t>ظل فجنشتاين لمده عام كامل يقوم بعمل العديد من الحفلات الموسيقية إلى أن اندلعت الحرب العالميه الاولي و تم استدعائه للخدمه العسكريه هناك و اثناء الحرب تم اطلاق النار عليه في الكوع و قام الروس بأسره خلال معركه غليسيا نتج عن ذلك بتر ذراعه اليمني كامله  وبعد رجوعه من الحرب وجد نفسه بيد واحده لا يستطيع العزف علي اله البيانو و تقديم الحفلات كما سبق وذلك لان جميع الاعمال تعزف باليدين ولانه كان يفكر دائما اثناء تعافيه في معسكر لاسري الحرب في اومسك في سيبيريا ماذا سيفعل بعد عودته مره ثانيه الي حقل العمل من هنا جاء اصراره و عقد العزم علي مواصله حياته المهنيه مره اخري و لكن هذه المره باستحدام يده اليسري فقط و قد قام بعمل ذلك عن طريق السفير الدانيماركي فكتب الي معلمه القديم جوزيف لابور</w:t>
      </w:r>
      <w:r w:rsidR="00FB5B2B" w:rsidRPr="00FB5B2B">
        <w:rPr>
          <w:sz w:val="28"/>
          <w:szCs w:val="28"/>
        </w:rPr>
        <w:t xml:space="preserve"> Józef</w:t>
      </w:r>
      <w:r w:rsidRPr="00FB5B2B">
        <w:rPr>
          <w:sz w:val="28"/>
          <w:szCs w:val="28"/>
        </w:rPr>
        <w:t xml:space="preserve"> labor</w:t>
      </w:r>
      <w:r w:rsidRPr="00FB5B2B">
        <w:rPr>
          <w:rFonts w:hint="cs"/>
          <w:sz w:val="28"/>
          <w:szCs w:val="28"/>
          <w:rtl/>
        </w:rPr>
        <w:t xml:space="preserve"> (1842-1924)طلب منه ان يعطيه كونشيرتوا كان قام بتاليفه لمن هم ضعاف في اليد اليمني و اقوياء في اليد اليسري و قام بالعمل عليه فبعد انتهاء الحرب و خروجه من معسكر اسري الحرب في سيبيريا درس فيجنشتاين بشكل مكسف عما قبل و ذلك عن طريق تعلم التكنيك الجديد لطريقه العزف بالاستغناء عن اليد اليمني و عزف المقطوعه باليد اليسري كانها تعزف باليدين واخذ العديد من الاعمال المكتوبه لليدين لاعاده صياغتها مره اخري للعزف بيد واحده (اليد اليسري ) و نجح في التغلب علي احزانه و بدا تجهيز حفلات موسيقيه بالشكل الجديد الذي وجد عليه بعد عرضه لاول حفلة موسيقيه و عزفه علي البيانو باليد اليسري نال اعجاب كل من شاهده نسبه الي انه لاعب جيد يلعب بذراع واحده و لكنه لم يكتفي بذلك ثابر و اجتهد حتي اقتربت شهرته من الملحنين الاكثر شهره فطلب من بعض الملحنين امثال بنجامين بريتن </w:t>
      </w:r>
      <w:r w:rsidRPr="00FB5B2B">
        <w:rPr>
          <w:sz w:val="28"/>
          <w:szCs w:val="28"/>
        </w:rPr>
        <w:t>Benjamin Britten</w:t>
      </w:r>
      <w:r w:rsidRPr="00FB5B2B">
        <w:rPr>
          <w:rFonts w:hint="cs"/>
          <w:sz w:val="28"/>
          <w:szCs w:val="28"/>
          <w:rtl/>
        </w:rPr>
        <w:t xml:space="preserve">(1913-1976) بول هاندميث </w:t>
      </w:r>
      <w:r w:rsidRPr="00FB5B2B">
        <w:rPr>
          <w:sz w:val="28"/>
          <w:szCs w:val="28"/>
        </w:rPr>
        <w:t>Paul Hindemith</w:t>
      </w:r>
      <w:r w:rsidRPr="00FB5B2B">
        <w:rPr>
          <w:rFonts w:hint="cs"/>
          <w:sz w:val="28"/>
          <w:szCs w:val="28"/>
          <w:rtl/>
        </w:rPr>
        <w:t xml:space="preserve">(1895-1963) الكساندر تانسمان </w:t>
      </w:r>
      <w:r w:rsidRPr="00FB5B2B">
        <w:rPr>
          <w:sz w:val="28"/>
          <w:szCs w:val="28"/>
        </w:rPr>
        <w:t>Alexandre Tansman</w:t>
      </w:r>
      <w:r w:rsidRPr="00FB5B2B">
        <w:rPr>
          <w:rFonts w:hint="cs"/>
          <w:sz w:val="28"/>
          <w:szCs w:val="28"/>
          <w:rtl/>
        </w:rPr>
        <w:t xml:space="preserve"> (1897-1986)و فولفغانغ كورن جولد </w:t>
      </w:r>
      <w:r w:rsidRPr="00FB5B2B">
        <w:rPr>
          <w:sz w:val="28"/>
          <w:szCs w:val="28"/>
        </w:rPr>
        <w:t>Wolfgang  Korngold</w:t>
      </w:r>
      <w:r w:rsidRPr="00FB5B2B">
        <w:rPr>
          <w:rFonts w:hint="cs"/>
          <w:sz w:val="28"/>
          <w:szCs w:val="28"/>
          <w:rtl/>
        </w:rPr>
        <w:t xml:space="preserve">(1924-1957). سيرجي بروكوكيف </w:t>
      </w:r>
      <w:r w:rsidRPr="00FB5B2B">
        <w:rPr>
          <w:sz w:val="28"/>
          <w:szCs w:val="28"/>
        </w:rPr>
        <w:t xml:space="preserve"> Sergei Prokofiev </w:t>
      </w:r>
      <w:r w:rsidRPr="00FB5B2B">
        <w:rPr>
          <w:rFonts w:hint="cs"/>
          <w:sz w:val="28"/>
          <w:szCs w:val="28"/>
          <w:rtl/>
        </w:rPr>
        <w:t>.(1891-1953) كارل ويجل</w:t>
      </w:r>
      <w:r w:rsidRPr="00FB5B2B">
        <w:rPr>
          <w:sz w:val="28"/>
          <w:szCs w:val="28"/>
        </w:rPr>
        <w:t xml:space="preserve">Karl </w:t>
      </w:r>
      <w:r w:rsidR="00FB5B2B" w:rsidRPr="00FB5B2B">
        <w:rPr>
          <w:sz w:val="28"/>
          <w:szCs w:val="28"/>
        </w:rPr>
        <w:t>Weigel</w:t>
      </w:r>
      <w:r w:rsidRPr="00FB5B2B">
        <w:rPr>
          <w:rFonts w:hint="cs"/>
          <w:sz w:val="28"/>
          <w:szCs w:val="28"/>
          <w:rtl/>
        </w:rPr>
        <w:t xml:space="preserve"> (1881-1949)فرانز شيميد </w:t>
      </w:r>
      <w:r w:rsidR="00FB5B2B">
        <w:rPr>
          <w:sz w:val="28"/>
          <w:szCs w:val="28"/>
        </w:rPr>
        <w:t>)</w:t>
      </w:r>
      <w:r w:rsidR="00FB5B2B" w:rsidRPr="00FB5B2B">
        <w:rPr>
          <w:sz w:val="28"/>
          <w:szCs w:val="28"/>
        </w:rPr>
        <w:t>francSchmidt</w:t>
      </w:r>
      <w:r w:rsidRPr="00FB5B2B">
        <w:rPr>
          <w:rFonts w:hint="cs"/>
          <w:sz w:val="28"/>
          <w:szCs w:val="28"/>
          <w:rtl/>
        </w:rPr>
        <w:t xml:space="preserve">. (1874-1939) سيرجي بروتوكوفيتش </w:t>
      </w:r>
      <w:r w:rsidRPr="00FB5B2B">
        <w:rPr>
          <w:sz w:val="28"/>
          <w:szCs w:val="28"/>
        </w:rPr>
        <w:t xml:space="preserve">Sergei </w:t>
      </w:r>
      <w:r w:rsidR="00FB5B2B" w:rsidRPr="00FB5B2B">
        <w:rPr>
          <w:sz w:val="28"/>
          <w:szCs w:val="28"/>
        </w:rPr>
        <w:t>Botrytize</w:t>
      </w:r>
      <w:r w:rsidRPr="00FB5B2B">
        <w:rPr>
          <w:rFonts w:hint="cs"/>
          <w:sz w:val="28"/>
          <w:szCs w:val="28"/>
          <w:rtl/>
        </w:rPr>
        <w:t xml:space="preserve"> .(1877-1952)  ريتشارد ريتراوس </w:t>
      </w:r>
      <w:r w:rsidRPr="00FB5B2B">
        <w:rPr>
          <w:sz w:val="28"/>
          <w:szCs w:val="28"/>
        </w:rPr>
        <w:t xml:space="preserve">.  Richard Georg Strauss </w:t>
      </w:r>
      <w:r w:rsidRPr="00FB5B2B">
        <w:rPr>
          <w:rFonts w:hint="cs"/>
          <w:sz w:val="28"/>
          <w:szCs w:val="28"/>
          <w:rtl/>
        </w:rPr>
        <w:t>(1864-</w:t>
      </w:r>
      <w:r w:rsidR="00FB5B2B">
        <w:rPr>
          <w:rFonts w:hint="cs"/>
          <w:sz w:val="28"/>
          <w:szCs w:val="28"/>
          <w:rtl/>
        </w:rPr>
        <w:t>(</w:t>
      </w:r>
      <w:r w:rsidRPr="00FB5B2B">
        <w:rPr>
          <w:rFonts w:hint="cs"/>
          <w:sz w:val="28"/>
          <w:szCs w:val="28"/>
          <w:rtl/>
        </w:rPr>
        <w:t xml:space="preserve">1949) بإنتاج قطع موسيقيه تخص اليد اليسري فقط فكتب له موريس </w:t>
      </w:r>
      <w:r w:rsidR="00FB5B2B" w:rsidRPr="00FB5B2B">
        <w:rPr>
          <w:rFonts w:hint="cs"/>
          <w:sz w:val="28"/>
          <w:szCs w:val="28"/>
          <w:rtl/>
        </w:rPr>
        <w:t xml:space="preserve">رافيل </w:t>
      </w:r>
      <w:r w:rsidR="00FB5B2B">
        <w:rPr>
          <w:sz w:val="28"/>
          <w:szCs w:val="28"/>
        </w:rPr>
        <w:t>Maurice</w:t>
      </w:r>
      <w:r w:rsidRPr="00FB5B2B">
        <w:rPr>
          <w:sz w:val="28"/>
          <w:szCs w:val="28"/>
        </w:rPr>
        <w:t xml:space="preserve"> Ravel </w:t>
      </w:r>
      <w:r w:rsidRPr="00FB5B2B">
        <w:rPr>
          <w:rFonts w:hint="cs"/>
          <w:sz w:val="28"/>
          <w:szCs w:val="28"/>
          <w:rtl/>
        </w:rPr>
        <w:t xml:space="preserve">(1875-1937)كونشيرتو للبيانوا خاص باليد اليسري و اصبح هذا الكونشيرتوا من اكثر المؤلفات شهره لدي مقطوعات فيجنشتاين و قد قام بعمل تغييرات علي اللحن الاساسي الذي كتبه رافيل و من </w:t>
      </w:r>
      <w:r w:rsidRPr="00FB5B2B">
        <w:rPr>
          <w:rFonts w:hint="cs"/>
          <w:sz w:val="28"/>
          <w:szCs w:val="28"/>
          <w:rtl/>
        </w:rPr>
        <w:lastRenderedPageBreak/>
        <w:t xml:space="preserve">هنا جاء الخلاف فيجنشتاين و رافيل و لم يتصالحا ابدا و طلب فيجنشتاين من بروكوفيف كونشيرتوا البيانو الرابع </w:t>
      </w:r>
      <w:r w:rsidR="0084381D" w:rsidRPr="00FB5B2B">
        <w:rPr>
          <w:rFonts w:hint="cs"/>
          <w:sz w:val="28"/>
          <w:szCs w:val="28"/>
          <w:rtl/>
        </w:rPr>
        <w:t>(</w:t>
      </w:r>
      <w:r w:rsidRPr="00FB5B2B">
        <w:rPr>
          <w:sz w:val="28"/>
          <w:szCs w:val="28"/>
          <w:rtl/>
        </w:rPr>
        <w:footnoteReference w:id="19"/>
      </w:r>
      <w:r w:rsidR="0084381D" w:rsidRPr="00FB5B2B">
        <w:rPr>
          <w:rFonts w:hint="cs"/>
          <w:sz w:val="28"/>
          <w:szCs w:val="28"/>
          <w:rtl/>
        </w:rPr>
        <w:t>)</w:t>
      </w:r>
    </w:p>
    <w:p w:rsidR="00FF40FF" w:rsidRDefault="00FF40FF" w:rsidP="00FF40FF">
      <w:pPr>
        <w:bidi/>
        <w:spacing w:line="360" w:lineRule="auto"/>
        <w:rPr>
          <w:sz w:val="28"/>
          <w:szCs w:val="28"/>
          <w:rtl/>
          <w:lang w:bidi="ar-EG"/>
        </w:rPr>
      </w:pPr>
      <w:r w:rsidRPr="00EA5C5E">
        <w:rPr>
          <w:rFonts w:hint="cs"/>
          <w:sz w:val="28"/>
          <w:szCs w:val="28"/>
          <w:rtl/>
          <w:lang w:bidi="ar-EG"/>
        </w:rPr>
        <w:t>و بالفعل اهداه له الا ان فيجنشتاين قال لبروكوفيف انه لم يستطيع اداء هذا الكونشيرتوا لانه لا يتضح لديه المضمون الداخلي للحن كما انه يحتاج الي الكثير من الدراسه و التدريب للوصول الي الاداء الجيد و بالرغم من ان فيجنشتاين كان قادرا علي تغيير اي نوته موسيقيه تجىْ له لانه يمتلك هذه الحقوق في الاداء علي مقطوعاته الموسيقيه نظرا لظروفه الخاصه المستجده فقد اوضح مرار و تكرار للمؤلف سيلفر راب انه يقوم بتكليف المؤلفين و الملحنين بعمل الاعمال الموسيقيه ذات المواصفات الخاصه و يدفع ثمنها و يتبني الفكره كلها له فأذا يستطيع ان يقوم بالتغير فيها متي شاء لانه يمتلك لانه يمتلك حقوق الاداء الحريه لها و هي ملكه و يؤديها في الاماكن العامه و انه عند موته ستكون الاعمال متاحه للجميع و بالفع</w:t>
      </w:r>
      <w:r>
        <w:rPr>
          <w:rFonts w:hint="cs"/>
          <w:sz w:val="28"/>
          <w:szCs w:val="28"/>
          <w:rtl/>
          <w:lang w:bidi="ar-EG"/>
        </w:rPr>
        <w:t>ل</w:t>
      </w:r>
      <w:r w:rsidRPr="00EA5C5E">
        <w:rPr>
          <w:rFonts w:hint="cs"/>
          <w:sz w:val="28"/>
          <w:szCs w:val="28"/>
          <w:rtl/>
          <w:lang w:bidi="ar-EG"/>
        </w:rPr>
        <w:t xml:space="preserve"> قام سي</w:t>
      </w:r>
      <w:r>
        <w:rPr>
          <w:rFonts w:hint="cs"/>
          <w:sz w:val="28"/>
          <w:szCs w:val="28"/>
          <w:rtl/>
          <w:lang w:bidi="ar-EG"/>
        </w:rPr>
        <w:t>غ</w:t>
      </w:r>
      <w:r w:rsidRPr="00EA5C5E">
        <w:rPr>
          <w:rFonts w:hint="cs"/>
          <w:sz w:val="28"/>
          <w:szCs w:val="28"/>
          <w:rtl/>
          <w:lang w:bidi="ar-EG"/>
        </w:rPr>
        <w:t>فر</w:t>
      </w:r>
      <w:r>
        <w:rPr>
          <w:rFonts w:hint="cs"/>
          <w:sz w:val="28"/>
          <w:szCs w:val="28"/>
          <w:rtl/>
          <w:lang w:bidi="ar-EG"/>
        </w:rPr>
        <w:t>يد</w:t>
      </w:r>
      <w:r w:rsidRPr="00EA5C5E">
        <w:rPr>
          <w:rFonts w:hint="cs"/>
          <w:sz w:val="28"/>
          <w:szCs w:val="28"/>
          <w:rtl/>
          <w:lang w:bidi="ar-EG"/>
        </w:rPr>
        <w:t xml:space="preserve"> راب</w:t>
      </w:r>
      <w:r>
        <w:rPr>
          <w:sz w:val="28"/>
          <w:szCs w:val="28"/>
          <w:lang w:bidi="ar-EG"/>
        </w:rPr>
        <w:t>Siegfried Rapp</w:t>
      </w:r>
      <w:r>
        <w:rPr>
          <w:rFonts w:hint="cs"/>
          <w:sz w:val="28"/>
          <w:szCs w:val="28"/>
          <w:rtl/>
          <w:lang w:bidi="ar-EG"/>
        </w:rPr>
        <w:t xml:space="preserve">(1915-1982) </w:t>
      </w:r>
      <w:r w:rsidRPr="00EA5C5E">
        <w:rPr>
          <w:rFonts w:hint="cs"/>
          <w:sz w:val="28"/>
          <w:szCs w:val="28"/>
          <w:rtl/>
          <w:lang w:bidi="ar-EG"/>
        </w:rPr>
        <w:t xml:space="preserve">بتقديم العرض الاول لكونشيرتوا البيانو الرابع </w:t>
      </w:r>
      <w:r>
        <w:rPr>
          <w:rFonts w:hint="cs"/>
          <w:sz w:val="28"/>
          <w:szCs w:val="28"/>
          <w:rtl/>
          <w:lang w:bidi="ar-EG"/>
        </w:rPr>
        <w:t>ل</w:t>
      </w:r>
      <w:r w:rsidRPr="00EA5C5E">
        <w:rPr>
          <w:rFonts w:hint="cs"/>
          <w:sz w:val="28"/>
          <w:szCs w:val="28"/>
          <w:rtl/>
          <w:lang w:bidi="ar-EG"/>
        </w:rPr>
        <w:t>ب</w:t>
      </w:r>
      <w:r>
        <w:rPr>
          <w:rFonts w:hint="cs"/>
          <w:sz w:val="28"/>
          <w:szCs w:val="28"/>
          <w:rtl/>
          <w:lang w:bidi="ar-EG"/>
        </w:rPr>
        <w:t>ر</w:t>
      </w:r>
      <w:r w:rsidRPr="00EA5C5E">
        <w:rPr>
          <w:rFonts w:hint="cs"/>
          <w:sz w:val="28"/>
          <w:szCs w:val="28"/>
          <w:rtl/>
          <w:lang w:bidi="ar-EG"/>
        </w:rPr>
        <w:t>وكوفيف عام 1956 اي قبل وفاه فيجنشتاين بخ</w:t>
      </w:r>
      <w:r>
        <w:rPr>
          <w:rFonts w:hint="cs"/>
          <w:sz w:val="28"/>
          <w:szCs w:val="28"/>
          <w:rtl/>
          <w:lang w:bidi="ar-EG"/>
        </w:rPr>
        <w:t>مس</w:t>
      </w:r>
      <w:r w:rsidRPr="00EA5C5E">
        <w:rPr>
          <w:rFonts w:hint="cs"/>
          <w:sz w:val="28"/>
          <w:szCs w:val="28"/>
          <w:rtl/>
          <w:lang w:bidi="ar-EG"/>
        </w:rPr>
        <w:t xml:space="preserve"> سنوات و لا تزال حتي يومنا هذا العديد من المقطوعات التي طلبها فيجنشتاين تؤدي كثيرا و لكن </w:t>
      </w:r>
      <w:r w:rsidR="001E0BDD">
        <w:rPr>
          <w:rFonts w:hint="cs"/>
          <w:sz w:val="28"/>
          <w:szCs w:val="28"/>
          <w:rtl/>
          <w:lang w:bidi="ar-EG"/>
        </w:rPr>
        <w:t>بواسطة</w:t>
      </w:r>
      <w:r w:rsidRPr="00EA5C5E">
        <w:rPr>
          <w:rFonts w:hint="cs"/>
          <w:sz w:val="28"/>
          <w:szCs w:val="28"/>
          <w:rtl/>
          <w:lang w:bidi="ar-EG"/>
        </w:rPr>
        <w:t xml:space="preserve"> عازفين ذو مهاره خاصه في اليد اليسري علي وجه الخصوص و كل عازفين البيانوا الذين ولدوا بعد فيجنشتاين و فقدوا استخدام ايديهم اليمني في حادث او لاسباب اخري قاموا بعزف مؤلفات فيجنشتاين مثل ليون فليشر </w:t>
      </w:r>
      <w:r>
        <w:rPr>
          <w:sz w:val="28"/>
          <w:szCs w:val="28"/>
          <w:lang w:bidi="ar-EG"/>
        </w:rPr>
        <w:t>Leon Fleisher</w:t>
      </w:r>
      <w:r>
        <w:rPr>
          <w:rFonts w:hint="cs"/>
          <w:sz w:val="28"/>
          <w:szCs w:val="28"/>
          <w:rtl/>
          <w:lang w:bidi="ar-EG"/>
        </w:rPr>
        <w:t xml:space="preserve">.(1928-2020) </w:t>
      </w:r>
      <w:r w:rsidRPr="00EA5C5E">
        <w:rPr>
          <w:rFonts w:hint="cs"/>
          <w:sz w:val="28"/>
          <w:szCs w:val="28"/>
          <w:rtl/>
          <w:lang w:bidi="ar-EG"/>
        </w:rPr>
        <w:t xml:space="preserve">الذي تعرض لحادث في يده اليمني فوقفت تماما عن العزف و لكن في النهايه استعاد قدراته مره اخري </w:t>
      </w:r>
      <w:r>
        <w:rPr>
          <w:rFonts w:hint="cs"/>
          <w:sz w:val="28"/>
          <w:szCs w:val="28"/>
          <w:rtl/>
          <w:lang w:bidi="ar-EG"/>
        </w:rPr>
        <w:t xml:space="preserve">بدأ فيجنشتاين في استخدام وسائله و نفوذه لكتابة العديد من الاعمال لليد اليسري وحدها ف اعجب به شيتراوس خاصة انه قد قام بعزف التدريبات التي كتبها له بإتقان شديد فكتب له العديد من الاعمال الاخري و منهم عمل يشبه كونشيرتوا موريس رافيل لليد اليسري و الذي تم اداءه في جميع انحاء العالم  ، </w:t>
      </w:r>
      <w:r w:rsidRPr="00EA5C5E">
        <w:rPr>
          <w:rFonts w:hint="cs"/>
          <w:sz w:val="28"/>
          <w:szCs w:val="28"/>
          <w:rtl/>
          <w:lang w:bidi="ar-EG"/>
        </w:rPr>
        <w:t>تزوج و هو في السابع</w:t>
      </w:r>
      <w:r>
        <w:rPr>
          <w:rFonts w:hint="cs"/>
          <w:sz w:val="28"/>
          <w:szCs w:val="28"/>
          <w:rtl/>
          <w:lang w:bidi="ar-EG"/>
        </w:rPr>
        <w:t>ة</w:t>
      </w:r>
      <w:r w:rsidRPr="00EA5C5E">
        <w:rPr>
          <w:rFonts w:hint="cs"/>
          <w:sz w:val="28"/>
          <w:szCs w:val="28"/>
          <w:rtl/>
          <w:lang w:bidi="ar-EG"/>
        </w:rPr>
        <w:t xml:space="preserve"> و الاربعين من عمره من تلميذه له تدعي هيلدا و التي تبلغ ثمانيه عشر عام و ذلك لان هيلدا لم تكن يهوديه ثم بعد ذلك هاجر الي نيويورك بعد اتهامه بالاسائ</w:t>
      </w:r>
      <w:r>
        <w:rPr>
          <w:rFonts w:hint="cs"/>
          <w:sz w:val="28"/>
          <w:szCs w:val="28"/>
          <w:rtl/>
          <w:lang w:bidi="ar-EG"/>
        </w:rPr>
        <w:t>ة</w:t>
      </w:r>
      <w:r w:rsidRPr="00EA5C5E">
        <w:rPr>
          <w:rFonts w:hint="cs"/>
          <w:sz w:val="28"/>
          <w:szCs w:val="28"/>
          <w:rtl/>
          <w:lang w:bidi="ar-EG"/>
        </w:rPr>
        <w:t xml:space="preserve"> العرقية و اصبح مواطنا امريكيا عام 1946 و امضي بقيه حياته في الولايات المتحده و قام بالكثير من التدريس و اللعب في مدينه نيويورك عام 1961 في نيويزرك</w:t>
      </w:r>
      <w:r>
        <w:rPr>
          <w:rFonts w:hint="cs"/>
          <w:sz w:val="28"/>
          <w:szCs w:val="28"/>
          <w:rtl/>
          <w:lang w:bidi="ar-EG"/>
        </w:rPr>
        <w:t xml:space="preserve"> وظل ينتج العديد من الاعمال والحفلات الموسيقية وكان دائما يبهر جمهوره لتمكنه من الأداء بيد واحدة إلى أن نال شهرة عالمية كبيرة</w:t>
      </w:r>
    </w:p>
    <w:p w:rsidR="00FF40FF" w:rsidRPr="0084381D" w:rsidRDefault="00FF40FF" w:rsidP="00FF40FF">
      <w:pPr>
        <w:bidi/>
        <w:spacing w:line="360" w:lineRule="auto"/>
        <w:rPr>
          <w:sz w:val="28"/>
          <w:szCs w:val="28"/>
          <w:vertAlign w:val="superscript"/>
          <w:rtl/>
          <w:lang w:bidi="ar-EG"/>
        </w:rPr>
      </w:pPr>
      <w:r>
        <w:rPr>
          <w:rFonts w:hint="cs"/>
          <w:sz w:val="28"/>
          <w:szCs w:val="28"/>
          <w:rtl/>
          <w:lang w:bidi="ar-EG"/>
        </w:rPr>
        <w:lastRenderedPageBreak/>
        <w:t xml:space="preserve">توفى وهو فى عمر 74 عاما </w:t>
      </w:r>
      <w:r w:rsidRPr="00EA5C5E">
        <w:rPr>
          <w:rFonts w:hint="cs"/>
          <w:sz w:val="28"/>
          <w:szCs w:val="28"/>
          <w:rtl/>
          <w:lang w:bidi="ar-EG"/>
        </w:rPr>
        <w:t>ودفن في مقاطعه بايك في بنسلفانيا</w:t>
      </w:r>
      <w:r>
        <w:rPr>
          <w:rFonts w:hint="cs"/>
          <w:sz w:val="28"/>
          <w:szCs w:val="28"/>
          <w:rtl/>
          <w:lang w:bidi="ar-EG"/>
        </w:rPr>
        <w:t xml:space="preserve">.وتداولت مؤلفاته بين العديد من الناس وأصبحت تعزف فى جميع بلدان العالم لمن يعانون من فقد لليد اليمني </w:t>
      </w:r>
      <w:r w:rsidRPr="0084381D">
        <w:rPr>
          <w:rFonts w:hint="cs"/>
          <w:sz w:val="28"/>
          <w:szCs w:val="28"/>
          <w:vertAlign w:val="superscript"/>
          <w:rtl/>
          <w:lang w:bidi="ar-EG"/>
        </w:rPr>
        <w:t>.</w:t>
      </w:r>
      <w:r w:rsidR="0084381D" w:rsidRPr="0084381D">
        <w:rPr>
          <w:rFonts w:hint="cs"/>
          <w:sz w:val="28"/>
          <w:szCs w:val="28"/>
          <w:vertAlign w:val="superscript"/>
          <w:rtl/>
          <w:lang w:bidi="ar-EG"/>
        </w:rPr>
        <w:t>(</w:t>
      </w:r>
      <w:r w:rsidRPr="0084381D">
        <w:rPr>
          <w:rStyle w:val="FootnoteReference"/>
          <w:sz w:val="28"/>
          <w:szCs w:val="28"/>
          <w:rtl/>
          <w:lang w:bidi="ar-EG"/>
        </w:rPr>
        <w:footnoteReference w:id="20"/>
      </w:r>
      <w:r w:rsidR="0084381D" w:rsidRPr="0084381D">
        <w:rPr>
          <w:rFonts w:hint="cs"/>
          <w:sz w:val="28"/>
          <w:szCs w:val="28"/>
          <w:vertAlign w:val="superscript"/>
          <w:rtl/>
          <w:lang w:bidi="ar-EG"/>
        </w:rPr>
        <w:t>)</w:t>
      </w:r>
    </w:p>
    <w:p w:rsidR="00746C5A" w:rsidRPr="00FB5B2B" w:rsidRDefault="00746C5A" w:rsidP="00746C5A">
      <w:pPr>
        <w:tabs>
          <w:tab w:val="left" w:pos="2934"/>
        </w:tabs>
        <w:bidi/>
        <w:rPr>
          <w:rFonts w:ascii="Simplified Arabic" w:hAnsi="Simplified Arabic" w:cs="Simplified Arabic"/>
          <w:b/>
          <w:bCs/>
          <w:color w:val="000000" w:themeColor="text1"/>
          <w:sz w:val="32"/>
          <w:szCs w:val="32"/>
          <w:lang w:bidi="ar-EG"/>
        </w:rPr>
      </w:pPr>
      <w:r w:rsidRPr="00FB5B2B">
        <w:rPr>
          <w:rFonts w:ascii="Simplified Arabic" w:hAnsi="Simplified Arabic" w:cs="Simplified Arabic" w:hint="cs"/>
          <w:b/>
          <w:bCs/>
          <w:color w:val="000000" w:themeColor="text1"/>
          <w:sz w:val="32"/>
          <w:szCs w:val="32"/>
          <w:rtl/>
          <w:lang w:bidi="ar-EG"/>
        </w:rPr>
        <w:t>ثانيا الاطار التطبيقى</w:t>
      </w:r>
    </w:p>
    <w:p w:rsidR="00FF40FF" w:rsidRPr="00FB5B2B" w:rsidRDefault="00E64DAF" w:rsidP="00152527">
      <w:pPr>
        <w:jc w:val="right"/>
        <w:rPr>
          <w:b/>
          <w:bCs/>
          <w:color w:val="000000" w:themeColor="text1"/>
          <w:sz w:val="28"/>
          <w:szCs w:val="28"/>
        </w:rPr>
      </w:pPr>
      <w:r w:rsidRPr="00FB5B2B">
        <w:rPr>
          <w:rFonts w:hint="cs"/>
          <w:b/>
          <w:bCs/>
          <w:color w:val="000000" w:themeColor="text1"/>
          <w:sz w:val="28"/>
          <w:szCs w:val="28"/>
          <w:rtl/>
        </w:rPr>
        <w:t>التحليل النظرى والعزفى لعينة البحث</w:t>
      </w:r>
    </w:p>
    <w:p w:rsidR="00FF40FF" w:rsidRPr="001D13A5" w:rsidRDefault="00FF40FF" w:rsidP="00FF40FF">
      <w:pPr>
        <w:tabs>
          <w:tab w:val="left" w:pos="2934"/>
        </w:tabs>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قام الباحث</w:t>
      </w:r>
      <w:r w:rsidRPr="001D13A5">
        <w:rPr>
          <w:rFonts w:ascii="Simplified Arabic" w:hAnsi="Simplified Arabic" w:cs="Simplified Arabic" w:hint="cs"/>
          <w:sz w:val="28"/>
          <w:szCs w:val="28"/>
          <w:rtl/>
          <w:lang w:bidi="ar-EG"/>
        </w:rPr>
        <w:t xml:space="preserve"> بإتباع الخطوات الإجرائية التالية على </w:t>
      </w:r>
      <w:r>
        <w:rPr>
          <w:rFonts w:ascii="Simplified Arabic" w:hAnsi="Simplified Arabic" w:cs="Simplified Arabic" w:hint="cs"/>
          <w:sz w:val="28"/>
          <w:szCs w:val="28"/>
          <w:rtl/>
          <w:lang w:bidi="ar-EG"/>
        </w:rPr>
        <w:t>المقطوعه</w:t>
      </w:r>
    </w:p>
    <w:p w:rsidR="00FF40FF" w:rsidRPr="001D13A5" w:rsidRDefault="00FF40FF" w:rsidP="00FF40FF">
      <w:pPr>
        <w:tabs>
          <w:tab w:val="left" w:pos="2934"/>
        </w:tabs>
        <w:bidi/>
        <w:jc w:val="both"/>
        <w:rPr>
          <w:rFonts w:ascii="Simplified Arabic" w:hAnsi="Simplified Arabic" w:cs="Simplified Arabic"/>
          <w:sz w:val="28"/>
          <w:szCs w:val="28"/>
          <w:lang w:bidi="ar-EG"/>
        </w:rPr>
      </w:pPr>
      <w:r w:rsidRPr="001D13A5">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ا</w:t>
      </w:r>
      <w:r w:rsidRPr="001D13A5">
        <w:rPr>
          <w:rFonts w:ascii="Simplified Arabic" w:hAnsi="Simplified Arabic" w:cs="Simplified Arabic" w:hint="cs"/>
          <w:sz w:val="28"/>
          <w:szCs w:val="28"/>
          <w:rtl/>
          <w:lang w:bidi="ar-EG"/>
        </w:rPr>
        <w:t xml:space="preserve">لتعريف بالمؤلفة وسبب إختيارها </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 xml:space="preserve">التعرف على الصيغه البنائية </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التعرف على الصيغة اللحنية للمؤلفة</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التعرف على الصياغة الإيقاعية للمؤلفة</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التعرف على التحليل الهارمونى للصياغة الميلودية للمؤلفة</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التعرف على الإصطلاحات التعبيرية للمؤلفة</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التعرف على التدوين الموسيقى للمؤلفة</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التعرف على نطاق التدوين الصوتى</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تحديد ترقيم الأصابع المناسب لأداء المؤلفة باليد اليسرى</w:t>
      </w:r>
    </w:p>
    <w:p w:rsidR="00FF40FF" w:rsidRPr="001D13A5" w:rsidRDefault="00FF40FF" w:rsidP="00FF40FF">
      <w:pPr>
        <w:tabs>
          <w:tab w:val="left" w:pos="2934"/>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التدريب على بعض النماذج اللحنية والإيقاعية فى المؤلفة باليد اليسرى</w:t>
      </w:r>
    </w:p>
    <w:p w:rsidR="00FF40FF" w:rsidRPr="001D13A5" w:rsidRDefault="00FF40FF" w:rsidP="00FF40FF">
      <w:pPr>
        <w:tabs>
          <w:tab w:val="left" w:pos="2934"/>
        </w:tabs>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1D13A5">
        <w:rPr>
          <w:rFonts w:ascii="Simplified Arabic" w:hAnsi="Simplified Arabic" w:cs="Simplified Arabic" w:hint="cs"/>
          <w:sz w:val="28"/>
          <w:szCs w:val="28"/>
          <w:rtl/>
          <w:lang w:bidi="ar-EG"/>
        </w:rPr>
        <w:t xml:space="preserve">الإرشاد العزفى </w:t>
      </w:r>
    </w:p>
    <w:p w:rsidR="00FF40FF" w:rsidRPr="001D13A5" w:rsidRDefault="00FF40FF" w:rsidP="00FF40FF">
      <w:pPr>
        <w:tabs>
          <w:tab w:val="left" w:pos="2934"/>
        </w:tabs>
        <w:bidi/>
        <w:jc w:val="both"/>
        <w:rPr>
          <w:rFonts w:ascii="Simplified Arabic" w:hAnsi="Simplified Arabic" w:cs="Simplified Arabic"/>
          <w:sz w:val="28"/>
          <w:szCs w:val="28"/>
          <w:rtl/>
          <w:lang w:bidi="ar-EG"/>
        </w:rPr>
      </w:pPr>
      <w:r w:rsidRPr="001D13A5">
        <w:rPr>
          <w:rFonts w:ascii="Simplified Arabic" w:hAnsi="Simplified Arabic" w:cs="Simplified Arabic" w:hint="cs"/>
          <w:sz w:val="28"/>
          <w:szCs w:val="28"/>
          <w:rtl/>
          <w:lang w:bidi="ar-EG"/>
        </w:rPr>
        <w:t>وفيما يل</w:t>
      </w:r>
      <w:r>
        <w:rPr>
          <w:rFonts w:ascii="Simplified Arabic" w:hAnsi="Simplified Arabic" w:cs="Simplified Arabic" w:hint="cs"/>
          <w:sz w:val="28"/>
          <w:szCs w:val="28"/>
          <w:rtl/>
          <w:lang w:bidi="ar-EG"/>
        </w:rPr>
        <w:t>ى إيضاح تلك الخطوات السابقة لل</w:t>
      </w:r>
      <w:r w:rsidRPr="001D13A5">
        <w:rPr>
          <w:rFonts w:ascii="Simplified Arabic" w:hAnsi="Simplified Arabic" w:cs="Simplified Arabic" w:hint="cs"/>
          <w:sz w:val="28"/>
          <w:szCs w:val="28"/>
          <w:rtl/>
          <w:lang w:bidi="ar-EG"/>
        </w:rPr>
        <w:t>مؤلفة</w:t>
      </w:r>
    </w:p>
    <w:p w:rsidR="00FF40FF" w:rsidRPr="001D13A5" w:rsidRDefault="00FF40FF" w:rsidP="00FF40FF">
      <w:pPr>
        <w:tabs>
          <w:tab w:val="left" w:pos="2934"/>
        </w:tabs>
        <w:bidi/>
        <w:jc w:val="both"/>
        <w:rPr>
          <w:rFonts w:ascii="Simplified Arabic" w:hAnsi="Simplified Arabic" w:cs="Simplified Arabic"/>
          <w:b/>
          <w:bCs/>
          <w:sz w:val="20"/>
          <w:szCs w:val="20"/>
          <w:rtl/>
          <w:lang w:bidi="ar-EG"/>
        </w:rPr>
      </w:pPr>
    </w:p>
    <w:p w:rsidR="00FF40FF" w:rsidRPr="00926C77" w:rsidRDefault="00FF40FF" w:rsidP="00926C77">
      <w:pPr>
        <w:tabs>
          <w:tab w:val="left" w:pos="2934"/>
        </w:tabs>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مقطوعه </w:t>
      </w:r>
      <w:r w:rsidR="00E35D59">
        <w:rPr>
          <w:rFonts w:ascii="Simplified Arabic" w:hAnsi="Simplified Arabic" w:cs="Simplified Arabic"/>
          <w:b/>
          <w:bCs/>
          <w:sz w:val="28"/>
          <w:szCs w:val="28"/>
          <w:lang w:bidi="ar-EG"/>
        </w:rPr>
        <w:t>Klein</w:t>
      </w:r>
      <w:r>
        <w:rPr>
          <w:rFonts w:ascii="Simplified Arabic" w:hAnsi="Simplified Arabic" w:cs="Simplified Arabic"/>
          <w:b/>
          <w:bCs/>
          <w:sz w:val="28"/>
          <w:szCs w:val="28"/>
          <w:lang w:bidi="ar-EG"/>
        </w:rPr>
        <w:t xml:space="preserve"> Study</w:t>
      </w:r>
      <w:r w:rsidR="005B67F3">
        <w:rPr>
          <w:rFonts w:ascii="Simplified Arabic" w:hAnsi="Simplified Arabic" w:cs="Simplified Arabic" w:hint="cs"/>
          <w:b/>
          <w:bCs/>
          <w:sz w:val="28"/>
          <w:szCs w:val="28"/>
          <w:rtl/>
          <w:lang w:bidi="ar-EG"/>
        </w:rPr>
        <w:t>عند روبرت</w:t>
      </w:r>
      <w:r>
        <w:rPr>
          <w:rFonts w:ascii="Simplified Arabic" w:hAnsi="Simplified Arabic" w:cs="Simplified Arabic" w:hint="cs"/>
          <w:b/>
          <w:bCs/>
          <w:sz w:val="28"/>
          <w:szCs w:val="28"/>
          <w:rtl/>
          <w:lang w:bidi="ar-EG"/>
        </w:rPr>
        <w:t>شومان</w:t>
      </w:r>
    </w:p>
    <w:p w:rsidR="00FF40FF" w:rsidRPr="00C17801" w:rsidRDefault="00FF40FF" w:rsidP="00FF40FF">
      <w:pPr>
        <w:tabs>
          <w:tab w:val="left" w:pos="2934"/>
        </w:tabs>
        <w:bidi/>
        <w:jc w:val="both"/>
        <w:rPr>
          <w:rFonts w:ascii="Simplified Arabic" w:hAnsi="Simplified Arabic" w:cs="Simplified Arabic"/>
          <w:b/>
          <w:bCs/>
          <w:sz w:val="28"/>
          <w:szCs w:val="28"/>
          <w:rtl/>
          <w:lang w:bidi="ar-EG"/>
        </w:rPr>
      </w:pPr>
      <w:r w:rsidRPr="00C17801">
        <w:rPr>
          <w:rFonts w:ascii="Simplified Arabic" w:hAnsi="Simplified Arabic" w:cs="Simplified Arabic" w:hint="cs"/>
          <w:b/>
          <w:bCs/>
          <w:sz w:val="28"/>
          <w:szCs w:val="28"/>
          <w:rtl/>
          <w:lang w:bidi="ar-EG"/>
        </w:rPr>
        <w:t xml:space="preserve">التعريف بالمؤلفة: </w:t>
      </w:r>
    </w:p>
    <w:p w:rsidR="00FF40FF" w:rsidRPr="00307E32" w:rsidRDefault="00FF40FF" w:rsidP="00307E32">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كتب روبرت شومان هذه المؤلفة ضمن مجموعه مقطوعات تضمنها كتاب </w:t>
      </w:r>
      <w:r>
        <w:rPr>
          <w:rFonts w:ascii="Simplified Arabic" w:hAnsi="Simplified Arabic" w:cs="Simplified Arabic" w:hint="cs"/>
          <w:sz w:val="28"/>
          <w:szCs w:val="28"/>
          <w:rtl/>
          <w:lang w:bidi="ar-EG"/>
        </w:rPr>
        <w:t>(</w:t>
      </w:r>
      <w:r w:rsidRPr="00C17801">
        <w:rPr>
          <w:rFonts w:ascii="Simplified Arabic" w:hAnsi="Simplified Arabic" w:cs="Simplified Arabic"/>
          <w:sz w:val="28"/>
          <w:szCs w:val="28"/>
          <w:lang w:bidi="ar-EG"/>
        </w:rPr>
        <w:t>for the young</w:t>
      </w:r>
      <w:r>
        <w:rPr>
          <w:rFonts w:ascii="Simplified Arabic" w:hAnsi="Simplified Arabic" w:cs="Simplified Arabic" w:hint="cs"/>
          <w:sz w:val="28"/>
          <w:szCs w:val="28"/>
          <w:rtl/>
          <w:lang w:bidi="ar-EG"/>
        </w:rPr>
        <w:t>)</w:t>
      </w:r>
      <w:r w:rsidRPr="00C17801">
        <w:rPr>
          <w:rFonts w:ascii="Simplified Arabic" w:hAnsi="Simplified Arabic" w:cs="Simplified Arabic" w:hint="cs"/>
          <w:sz w:val="28"/>
          <w:szCs w:val="28"/>
          <w:rtl/>
          <w:lang w:bidi="ar-EG"/>
        </w:rPr>
        <w:t xml:space="preserve"> عام 1848 جاءت صياغتها تؤدى باليدين فى شكل صياغة متبادلة فى اليدين لنغمات منفرطة للتألف وفق نغمات تألفات </w:t>
      </w:r>
      <w:r w:rsidR="00F5126E">
        <w:rPr>
          <w:rFonts w:ascii="Simplified Arabic" w:hAnsi="Simplified Arabic" w:cs="Simplified Arabic" w:hint="cs"/>
          <w:sz w:val="28"/>
          <w:szCs w:val="28"/>
          <w:rtl/>
          <w:lang w:bidi="ar-EG"/>
        </w:rPr>
        <w:t>سلم</w:t>
      </w:r>
      <w:r w:rsidRPr="00C17801">
        <w:rPr>
          <w:rFonts w:ascii="Simplified Arabic" w:hAnsi="Simplified Arabic" w:cs="Simplified Arabic" w:hint="cs"/>
          <w:sz w:val="28"/>
          <w:szCs w:val="28"/>
          <w:rtl/>
          <w:lang w:bidi="ar-EG"/>
        </w:rPr>
        <w:t xml:space="preserve"> صول الكبير وقد كتب روبرت شومان فى بداية المؤلفة عبارة بالألمانية </w:t>
      </w:r>
      <w:r>
        <w:rPr>
          <w:rFonts w:ascii="Simplified Arabic" w:hAnsi="Simplified Arabic" w:cs="Simplified Arabic" w:hint="cs"/>
          <w:sz w:val="28"/>
          <w:szCs w:val="28"/>
          <w:rtl/>
          <w:lang w:bidi="ar-EG"/>
        </w:rPr>
        <w:t>(</w:t>
      </w:r>
      <w:r w:rsidR="00FB5B2B" w:rsidRPr="00C17801">
        <w:rPr>
          <w:rFonts w:ascii="Simplified Arabic" w:hAnsi="Simplified Arabic" w:cs="Simplified Arabic"/>
          <w:sz w:val="28"/>
          <w:szCs w:val="28"/>
          <w:lang w:bidi="ar-EG"/>
        </w:rPr>
        <w:t>Lease</w:t>
      </w:r>
      <w:r w:rsidRPr="00C17801">
        <w:rPr>
          <w:rFonts w:ascii="Simplified Arabic" w:hAnsi="Simplified Arabic" w:cs="Simplified Arabic"/>
          <w:sz w:val="28"/>
          <w:szCs w:val="28"/>
          <w:lang w:bidi="ar-EG"/>
        </w:rPr>
        <w:t xml:space="preserve"> Und Sehr Egal Zu </w:t>
      </w:r>
      <w:r w:rsidR="00FB5B2B" w:rsidRPr="00C17801">
        <w:rPr>
          <w:rFonts w:ascii="Simplified Arabic" w:hAnsi="Simplified Arabic" w:cs="Simplified Arabic"/>
          <w:sz w:val="28"/>
          <w:szCs w:val="28"/>
          <w:lang w:bidi="ar-EG"/>
        </w:rPr>
        <w:t>Spieled</w:t>
      </w:r>
      <w:r>
        <w:rPr>
          <w:rFonts w:ascii="Simplified Arabic" w:hAnsi="Simplified Arabic" w:cs="Simplified Arabic" w:hint="cs"/>
          <w:sz w:val="28"/>
          <w:szCs w:val="28"/>
          <w:rtl/>
          <w:lang w:bidi="ar-EG"/>
        </w:rPr>
        <w:t>)</w:t>
      </w:r>
      <w:r w:rsidRPr="00C17801">
        <w:rPr>
          <w:rFonts w:ascii="Simplified Arabic" w:hAnsi="Simplified Arabic" w:cs="Simplified Arabic" w:hint="cs"/>
          <w:sz w:val="28"/>
          <w:szCs w:val="28"/>
          <w:rtl/>
          <w:lang w:bidi="ar-EG"/>
        </w:rPr>
        <w:t xml:space="preserve"> وتعنى أنها مقطوعة كبيرة تعزف بهدوء بالرغم من طول مدة أدائها و يقصد المؤلف بهذه العبارة أن الهدف من تعلم الدراسة إكتساب الطالب المبتدئ العزف الهادئ حيث لم يستخدم من الإصطلاحات التعبيرية طوال المؤلفة غير إصطلاح </w:t>
      </w:r>
      <w:r w:rsidRPr="00C17801">
        <w:rPr>
          <w:rFonts w:ascii="Simplified Arabic" w:hAnsi="Simplified Arabic" w:cs="Simplified Arabic"/>
          <w:sz w:val="28"/>
          <w:szCs w:val="28"/>
          <w:lang w:bidi="ar-EG"/>
        </w:rPr>
        <w:t>Piano</w:t>
      </w:r>
      <w:r w:rsidRPr="00C17801">
        <w:rPr>
          <w:rFonts w:ascii="Simplified Arabic" w:hAnsi="Simplified Arabic" w:cs="Simplified Arabic" w:hint="cs"/>
          <w:sz w:val="28"/>
          <w:szCs w:val="28"/>
          <w:rtl/>
          <w:lang w:bidi="ar-EG"/>
        </w:rPr>
        <w:t xml:space="preserve"> ويعنى بخفة</w:t>
      </w:r>
    </w:p>
    <w:p w:rsidR="0022583E" w:rsidRDefault="00FF40FF" w:rsidP="0022583E">
      <w:pPr>
        <w:tabs>
          <w:tab w:val="left" w:pos="2934"/>
        </w:tabs>
        <w:bidi/>
        <w:jc w:val="both"/>
        <w:rPr>
          <w:rFonts w:ascii="Simplified Arabic" w:hAnsi="Simplified Arabic" w:cs="Simplified Arabic"/>
          <w:b/>
          <w:bCs/>
          <w:sz w:val="28"/>
          <w:szCs w:val="28"/>
          <w:rtl/>
          <w:lang w:bidi="ar-EG"/>
        </w:rPr>
      </w:pPr>
      <w:r w:rsidRPr="00C17801">
        <w:rPr>
          <w:rFonts w:ascii="Simplified Arabic" w:hAnsi="Simplified Arabic" w:cs="Simplified Arabic" w:hint="cs"/>
          <w:b/>
          <w:bCs/>
          <w:sz w:val="28"/>
          <w:szCs w:val="28"/>
          <w:rtl/>
          <w:lang w:bidi="ar-EG"/>
        </w:rPr>
        <w:t>سبب الإختيار:</w:t>
      </w:r>
      <w:r w:rsidR="005B67F3">
        <w:rPr>
          <w:rFonts w:ascii="Simplified Arabic" w:hAnsi="Simplified Arabic" w:cs="Simplified Arabic" w:hint="cs"/>
          <w:sz w:val="28"/>
          <w:szCs w:val="28"/>
          <w:rtl/>
          <w:lang w:bidi="ar-EG"/>
        </w:rPr>
        <w:t>اختار</w:t>
      </w:r>
      <w:r w:rsidR="00307E32">
        <w:rPr>
          <w:rFonts w:ascii="Simplified Arabic" w:hAnsi="Simplified Arabic" w:cs="Simplified Arabic" w:hint="cs"/>
          <w:sz w:val="28"/>
          <w:szCs w:val="28"/>
          <w:rtl/>
          <w:lang w:bidi="ar-EG"/>
        </w:rPr>
        <w:t xml:space="preserve"> </w:t>
      </w:r>
      <w:r w:rsidRPr="00307E32">
        <w:rPr>
          <w:rFonts w:ascii="Simplified Arabic" w:hAnsi="Simplified Arabic" w:cs="Simplified Arabic" w:hint="cs"/>
          <w:color w:val="000000" w:themeColor="text1"/>
          <w:sz w:val="28"/>
          <w:szCs w:val="28"/>
          <w:rtl/>
          <w:lang w:bidi="ar-EG"/>
        </w:rPr>
        <w:t>الباحث</w:t>
      </w:r>
      <w:r w:rsidR="00307E32">
        <w:rPr>
          <w:rFonts w:ascii="Simplified Arabic" w:hAnsi="Simplified Arabic" w:cs="Simplified Arabic" w:hint="cs"/>
          <w:b/>
          <w:bCs/>
          <w:color w:val="000000" w:themeColor="text1"/>
          <w:sz w:val="28"/>
          <w:szCs w:val="28"/>
          <w:rtl/>
          <w:lang w:bidi="ar-EG"/>
        </w:rPr>
        <w:t xml:space="preserve"> </w:t>
      </w:r>
      <w:r w:rsidRPr="00C17801">
        <w:rPr>
          <w:rFonts w:ascii="Simplified Arabic" w:hAnsi="Simplified Arabic" w:cs="Simplified Arabic" w:hint="cs"/>
          <w:sz w:val="28"/>
          <w:szCs w:val="28"/>
          <w:rtl/>
          <w:lang w:bidi="ar-EG"/>
        </w:rPr>
        <w:t xml:space="preserve">مدونة </w:t>
      </w:r>
      <w:r w:rsidR="00E35D59" w:rsidRPr="00C17801">
        <w:rPr>
          <w:rFonts w:ascii="Simplified Arabic" w:hAnsi="Simplified Arabic" w:cs="Simplified Arabic"/>
          <w:sz w:val="28"/>
          <w:szCs w:val="28"/>
          <w:lang w:bidi="ar-EG"/>
        </w:rPr>
        <w:t>Klein</w:t>
      </w:r>
      <w:r w:rsidRPr="00C17801">
        <w:rPr>
          <w:rFonts w:ascii="Simplified Arabic" w:hAnsi="Simplified Arabic" w:cs="Simplified Arabic"/>
          <w:sz w:val="28"/>
          <w:szCs w:val="28"/>
          <w:lang w:bidi="ar-EG"/>
        </w:rPr>
        <w:t xml:space="preserve"> Study</w:t>
      </w:r>
      <w:r w:rsidR="005B67F3">
        <w:rPr>
          <w:rFonts w:ascii="Simplified Arabic" w:hAnsi="Simplified Arabic" w:cs="Simplified Arabic" w:hint="cs"/>
          <w:sz w:val="28"/>
          <w:szCs w:val="28"/>
          <w:rtl/>
          <w:lang w:bidi="ar-EG"/>
        </w:rPr>
        <w:t>عند روبرت</w:t>
      </w:r>
      <w:r w:rsidRPr="00C17801">
        <w:rPr>
          <w:rFonts w:ascii="Simplified Arabic" w:hAnsi="Simplified Arabic" w:cs="Simplified Arabic" w:hint="cs"/>
          <w:sz w:val="28"/>
          <w:szCs w:val="28"/>
          <w:rtl/>
          <w:lang w:bidi="ar-EG"/>
        </w:rPr>
        <w:t xml:space="preserve">شومان لسهوله صياغتها الميلودية وترسيخ إسلوب العزف المتصل الهادئ الذى يعتبر أساس تعلم أساسيات عزف البيانو </w:t>
      </w:r>
      <w:r w:rsidR="0022583E">
        <w:rPr>
          <w:rFonts w:ascii="Simplified Arabic" w:hAnsi="Simplified Arabic" w:cs="Simplified Arabic" w:hint="cs"/>
          <w:b/>
          <w:bCs/>
          <w:sz w:val="28"/>
          <w:szCs w:val="28"/>
          <w:rtl/>
          <w:lang w:bidi="ar-EG"/>
        </w:rPr>
        <w:t>.</w:t>
      </w:r>
    </w:p>
    <w:p w:rsidR="00FF40FF" w:rsidRPr="00D92A12" w:rsidRDefault="00FF40FF" w:rsidP="0022583E">
      <w:pPr>
        <w:tabs>
          <w:tab w:val="left" w:pos="2934"/>
        </w:tabs>
        <w:bidi/>
        <w:jc w:val="both"/>
        <w:rPr>
          <w:rFonts w:ascii="Simplified Arabic" w:hAnsi="Simplified Arabic" w:cs="Simplified Arabic"/>
          <w:b/>
          <w:bCs/>
          <w:sz w:val="28"/>
          <w:szCs w:val="28"/>
          <w:rtl/>
          <w:lang w:bidi="ar-EG"/>
        </w:rPr>
      </w:pPr>
      <w:r w:rsidRPr="00D92A12">
        <w:rPr>
          <w:rFonts w:ascii="Simplified Arabic" w:hAnsi="Simplified Arabic" w:cs="Simplified Arabic" w:hint="cs"/>
          <w:b/>
          <w:bCs/>
          <w:sz w:val="28"/>
          <w:szCs w:val="28"/>
          <w:rtl/>
          <w:lang w:bidi="ar-EG"/>
        </w:rPr>
        <w:t>الصيغة البنائية :-</w:t>
      </w:r>
    </w:p>
    <w:p w:rsidR="00FF40FF" w:rsidRPr="00C17801" w:rsidRDefault="00FF40FF" w:rsidP="00FF40FF">
      <w:pPr>
        <w:numPr>
          <w:ilvl w:val="1"/>
          <w:numId w:val="2"/>
        </w:numPr>
        <w:tabs>
          <w:tab w:val="left" w:pos="2934"/>
        </w:tabs>
        <w:bidi/>
        <w:spacing w:after="0" w:line="240" w:lineRule="auto"/>
        <w:jc w:val="both"/>
        <w:rPr>
          <w:rFonts w:ascii="Simplified Arabic" w:hAnsi="Simplified Arabic" w:cs="Simplified Arabic"/>
          <w:sz w:val="28"/>
          <w:szCs w:val="28"/>
          <w:lang w:bidi="ar-EG"/>
        </w:rPr>
      </w:pPr>
      <w:r w:rsidRPr="00C17801">
        <w:rPr>
          <w:rFonts w:ascii="Simplified Arabic" w:hAnsi="Simplified Arabic" w:cs="Simplified Arabic" w:hint="cs"/>
          <w:sz w:val="28"/>
          <w:szCs w:val="28"/>
          <w:rtl/>
          <w:lang w:bidi="ar-EG"/>
        </w:rPr>
        <w:t xml:space="preserve">التونالية  </w:t>
      </w:r>
      <w:r>
        <w:rPr>
          <w:rFonts w:ascii="Simplified Arabic" w:hAnsi="Simplified Arabic" w:cs="Simplified Arabic" w:hint="cs"/>
          <w:sz w:val="28"/>
          <w:szCs w:val="28"/>
          <w:rtl/>
          <w:lang w:bidi="ar-EG"/>
        </w:rPr>
        <w:t>:</w:t>
      </w:r>
      <w:r w:rsidRPr="00C17801">
        <w:rPr>
          <w:rFonts w:ascii="Simplified Arabic" w:hAnsi="Simplified Arabic" w:cs="Simplified Arabic" w:hint="cs"/>
          <w:sz w:val="28"/>
          <w:szCs w:val="28"/>
          <w:rtl/>
          <w:lang w:bidi="ar-EG"/>
        </w:rPr>
        <w:t xml:space="preserve">           بدأت الصياغة وإنتهت فى </w:t>
      </w:r>
      <w:r w:rsidR="00F5126E">
        <w:rPr>
          <w:rFonts w:ascii="Simplified Arabic" w:hAnsi="Simplified Arabic" w:cs="Simplified Arabic" w:hint="cs"/>
          <w:sz w:val="28"/>
          <w:szCs w:val="28"/>
          <w:rtl/>
          <w:lang w:bidi="ar-EG"/>
        </w:rPr>
        <w:t>سلم</w:t>
      </w:r>
      <w:r w:rsidRPr="00C17801">
        <w:rPr>
          <w:rFonts w:ascii="Simplified Arabic" w:hAnsi="Simplified Arabic" w:cs="Simplified Arabic" w:hint="cs"/>
          <w:sz w:val="28"/>
          <w:szCs w:val="28"/>
          <w:rtl/>
          <w:lang w:bidi="ar-EG"/>
        </w:rPr>
        <w:t xml:space="preserve"> صول الكبير</w:t>
      </w:r>
    </w:p>
    <w:p w:rsidR="00FF40FF" w:rsidRPr="00C17801" w:rsidRDefault="00FF40FF" w:rsidP="00FF40FF">
      <w:pPr>
        <w:numPr>
          <w:ilvl w:val="1"/>
          <w:numId w:val="2"/>
        </w:numPr>
        <w:bidi/>
        <w:spacing w:after="0"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العنصر الزمنى :    </w:t>
      </w:r>
      <w:r w:rsidRPr="00C17801">
        <w:rPr>
          <w:rFonts w:ascii="Simplified Arabic" w:hAnsi="Simplified Arabic" w:cs="Simplified Arabic" w:hint="cs"/>
          <w:sz w:val="28"/>
          <w:szCs w:val="28"/>
          <w:rtl/>
          <w:lang w:bidi="ar-EG"/>
        </w:rPr>
        <w:t xml:space="preserve">الميزان  :    </w:t>
      </w:r>
      <w:r w:rsidRPr="00C17801">
        <w:rPr>
          <w:rFonts w:ascii="Simplified Arabic" w:hAnsi="Simplified Arabic" w:cs="Simplified Arabic"/>
          <w:sz w:val="28"/>
          <w:szCs w:val="28"/>
          <w:lang w:bidi="ar-EG"/>
        </w:rPr>
        <w:t>8</w:t>
      </w:r>
      <w:r w:rsidRPr="00C17801">
        <w:rPr>
          <w:rFonts w:ascii="Simplified Arabic" w:hAnsi="Simplified Arabic" w:cs="Simplified Arabic" w:hint="cs"/>
          <w:sz w:val="28"/>
          <w:szCs w:val="28"/>
          <w:rtl/>
          <w:lang w:bidi="ar-EG"/>
        </w:rPr>
        <w:t>/</w:t>
      </w:r>
      <w:r w:rsidRPr="00C17801">
        <w:rPr>
          <w:rFonts w:ascii="Simplified Arabic" w:hAnsi="Simplified Arabic" w:cs="Simplified Arabic"/>
          <w:sz w:val="28"/>
          <w:szCs w:val="28"/>
          <w:lang w:bidi="ar-EG"/>
        </w:rPr>
        <w:t>6</w:t>
      </w:r>
      <w:r w:rsidRPr="00C17801">
        <w:rPr>
          <w:rFonts w:ascii="Simplified Arabic" w:hAnsi="Simplified Arabic" w:cs="Simplified Arabic" w:hint="cs"/>
          <w:sz w:val="28"/>
          <w:szCs w:val="28"/>
          <w:rtl/>
          <w:lang w:bidi="ar-EG"/>
        </w:rPr>
        <w:t xml:space="preserve"> ثنائى مركب </w:t>
      </w:r>
    </w:p>
    <w:p w:rsidR="00FF40FF" w:rsidRPr="00C17801" w:rsidRDefault="00FF40FF" w:rsidP="00307E32">
      <w:pPr>
        <w:bidi/>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السرعة  :  لم يحدد المؤلف السرعه وتركها حسب قدرة أداء الطالب وإن كان الباحث ترى أن السرعه يجب ألا تتعدى حدود العزف المتوسط</w:t>
      </w:r>
      <w:r w:rsidRPr="00C17801">
        <w:rPr>
          <w:rFonts w:ascii="Simplified Arabic" w:hAnsi="Simplified Arabic" w:cs="Simplified Arabic"/>
          <w:sz w:val="28"/>
          <w:szCs w:val="28"/>
          <w:lang w:bidi="ar-EG"/>
        </w:rPr>
        <w:t>Moderato</w:t>
      </w:r>
    </w:p>
    <w:p w:rsidR="00FF40FF" w:rsidRPr="00C17801" w:rsidRDefault="00FF40FF" w:rsidP="00FF40FF">
      <w:pPr>
        <w:numPr>
          <w:ilvl w:val="1"/>
          <w:numId w:val="2"/>
        </w:numPr>
        <w:tabs>
          <w:tab w:val="left" w:pos="2934"/>
        </w:tabs>
        <w:bidi/>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الطول البنائى :      64</w:t>
      </w:r>
      <w:r w:rsidRPr="00C17801">
        <w:rPr>
          <w:rFonts w:ascii="Simplified Arabic" w:hAnsi="Simplified Arabic" w:cs="Simplified Arabic" w:hint="cs"/>
          <w:sz w:val="28"/>
          <w:szCs w:val="28"/>
          <w:rtl/>
          <w:lang w:bidi="ar-EG"/>
        </w:rPr>
        <w:t xml:space="preserve"> مازورة</w:t>
      </w:r>
    </w:p>
    <w:p w:rsidR="00FF40FF" w:rsidRPr="00C17801" w:rsidRDefault="00FF40FF" w:rsidP="00FF40FF">
      <w:pPr>
        <w:numPr>
          <w:ilvl w:val="1"/>
          <w:numId w:val="2"/>
        </w:numPr>
        <w:tabs>
          <w:tab w:val="left" w:pos="2934"/>
        </w:tabs>
        <w:bidi/>
        <w:spacing w:after="0" w:line="240" w:lineRule="auto"/>
        <w:jc w:val="both"/>
        <w:rPr>
          <w:rFonts w:ascii="Simplified Arabic" w:hAnsi="Simplified Arabic" w:cs="Simplified Arabic"/>
          <w:sz w:val="28"/>
          <w:szCs w:val="28"/>
          <w:lang w:bidi="ar-EG"/>
        </w:rPr>
      </w:pPr>
      <w:r w:rsidRPr="00C17801">
        <w:rPr>
          <w:rFonts w:ascii="Simplified Arabic" w:hAnsi="Simplified Arabic" w:cs="Simplified Arabic" w:hint="cs"/>
          <w:sz w:val="28"/>
          <w:szCs w:val="28"/>
          <w:rtl/>
          <w:lang w:bidi="ar-EG"/>
        </w:rPr>
        <w:t>القالب  : صيغة ثنائيه</w:t>
      </w:r>
    </w:p>
    <w:p w:rsidR="00FF40FF" w:rsidRPr="00C17801" w:rsidRDefault="00FF40FF" w:rsidP="00FF40FF">
      <w:pPr>
        <w:numPr>
          <w:ilvl w:val="1"/>
          <w:numId w:val="2"/>
        </w:numPr>
        <w:tabs>
          <w:tab w:val="left" w:pos="2934"/>
        </w:tabs>
        <w:bidi/>
        <w:spacing w:after="0" w:line="240" w:lineRule="auto"/>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النسيج : مونودى - هوموفونى</w:t>
      </w:r>
    </w:p>
    <w:p w:rsidR="00FF40FF" w:rsidRPr="00D92A12" w:rsidRDefault="00FF40FF" w:rsidP="00FF40FF">
      <w:pPr>
        <w:tabs>
          <w:tab w:val="left" w:pos="2934"/>
        </w:tabs>
        <w:bidi/>
        <w:jc w:val="both"/>
        <w:rPr>
          <w:rFonts w:ascii="Simplified Arabic" w:hAnsi="Simplified Arabic" w:cs="Simplified Arabic"/>
          <w:sz w:val="14"/>
          <w:szCs w:val="14"/>
          <w:rtl/>
          <w:lang w:bidi="ar-EG"/>
        </w:rPr>
      </w:pPr>
    </w:p>
    <w:p w:rsidR="00FF40FF" w:rsidRPr="00E11202" w:rsidRDefault="00FF40FF" w:rsidP="00FF40FF">
      <w:pPr>
        <w:tabs>
          <w:tab w:val="left" w:pos="2934"/>
        </w:tabs>
        <w:bidi/>
        <w:jc w:val="both"/>
        <w:rPr>
          <w:rFonts w:ascii="Simplified Arabic" w:hAnsi="Simplified Arabic" w:cs="Simplified Arabic"/>
          <w:b/>
          <w:bCs/>
          <w:sz w:val="28"/>
          <w:szCs w:val="28"/>
          <w:rtl/>
          <w:lang w:bidi="ar-EG"/>
        </w:rPr>
      </w:pPr>
      <w:r w:rsidRPr="00E11202">
        <w:rPr>
          <w:rFonts w:ascii="Simplified Arabic" w:hAnsi="Simplified Arabic" w:cs="Simplified Arabic" w:hint="cs"/>
          <w:b/>
          <w:bCs/>
          <w:sz w:val="28"/>
          <w:szCs w:val="28"/>
          <w:rtl/>
          <w:lang w:bidi="ar-EG"/>
        </w:rPr>
        <w:t xml:space="preserve">متطلبات إعداد المؤلفة لتتناسب أداؤها مع اليد اليسرى </w:t>
      </w:r>
    </w:p>
    <w:p w:rsidR="00FF40FF" w:rsidRPr="00D92A12" w:rsidRDefault="00FF40FF" w:rsidP="00FF40FF">
      <w:pPr>
        <w:pStyle w:val="ListParagraph"/>
        <w:tabs>
          <w:tab w:val="left" w:pos="2934"/>
        </w:tabs>
        <w:spacing w:after="0" w:line="240" w:lineRule="auto"/>
        <w:ind w:left="-58"/>
        <w:jc w:val="both"/>
        <w:rPr>
          <w:rFonts w:ascii="Simplified Arabic" w:eastAsia="Times New Roman" w:hAnsi="Simplified Arabic" w:cs="Simplified Arabic"/>
          <w:b/>
          <w:bCs/>
          <w:sz w:val="28"/>
          <w:szCs w:val="28"/>
          <w:rtl/>
          <w:lang w:bidi="ar-EG"/>
        </w:rPr>
      </w:pPr>
      <w:r w:rsidRPr="00D92A12">
        <w:rPr>
          <w:rFonts w:ascii="Simplified Arabic" w:eastAsia="Times New Roman" w:hAnsi="Simplified Arabic" w:cs="Simplified Arabic" w:hint="cs"/>
          <w:b/>
          <w:bCs/>
          <w:sz w:val="28"/>
          <w:szCs w:val="28"/>
          <w:rtl/>
          <w:lang w:bidi="ar-EG"/>
        </w:rPr>
        <w:lastRenderedPageBreak/>
        <w:t xml:space="preserve">- التعرف على الصياغة اللحنية </w:t>
      </w:r>
    </w:p>
    <w:p w:rsidR="00FF40FF" w:rsidRDefault="00FF40FF" w:rsidP="00FF40FF">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جاءت الصياغة اللحنيه فى شكل خط لحنى لنغمات منفرطة مقسمه على اليدين يتكرر طوال أجزاء المؤلفة فى شكل نغمات متصلة </w:t>
      </w:r>
      <w:r w:rsidRPr="00C17801">
        <w:rPr>
          <w:rFonts w:ascii="Simplified Arabic" w:hAnsi="Simplified Arabic" w:cs="Simplified Arabic"/>
          <w:sz w:val="28"/>
          <w:szCs w:val="28"/>
          <w:lang w:bidi="ar-EG"/>
        </w:rPr>
        <w:t>Legato</w:t>
      </w:r>
      <w:r w:rsidRPr="00C17801">
        <w:rPr>
          <w:rFonts w:ascii="Simplified Arabic" w:hAnsi="Simplified Arabic" w:cs="Simplified Arabic" w:hint="cs"/>
          <w:sz w:val="28"/>
          <w:szCs w:val="28"/>
          <w:rtl/>
          <w:lang w:bidi="ar-EG"/>
        </w:rPr>
        <w:t xml:space="preserve"> وهى عبارة عن قسمين </w:t>
      </w:r>
    </w:p>
    <w:p w:rsidR="00FF40FF" w:rsidRDefault="00FF40FF" w:rsidP="00FF40FF">
      <w:pPr>
        <w:tabs>
          <w:tab w:val="left" w:pos="2934"/>
        </w:tabs>
        <w:bidi/>
        <w:jc w:val="both"/>
        <w:rPr>
          <w:rFonts w:ascii="Simplified Arabic" w:hAnsi="Simplified Arabic" w:cs="Simplified Arabic"/>
          <w:sz w:val="28"/>
          <w:szCs w:val="28"/>
          <w:rtl/>
          <w:lang w:bidi="ar-EG"/>
        </w:rPr>
      </w:pPr>
      <w:r w:rsidRPr="000E0AE5">
        <w:rPr>
          <w:rFonts w:ascii="Simplified Arabic" w:hAnsi="Simplified Arabic" w:cs="Simplified Arabic" w:hint="cs"/>
          <w:b/>
          <w:bCs/>
          <w:sz w:val="28"/>
          <w:szCs w:val="28"/>
          <w:rtl/>
          <w:lang w:bidi="ar-EG"/>
        </w:rPr>
        <w:t xml:space="preserve">القسم الأول </w:t>
      </w:r>
      <w:r w:rsidRPr="00C17801">
        <w:rPr>
          <w:rFonts w:ascii="Simplified Arabic" w:hAnsi="Simplified Arabic" w:cs="Simplified Arabic" w:hint="cs"/>
          <w:sz w:val="28"/>
          <w:szCs w:val="28"/>
          <w:rtl/>
          <w:lang w:bidi="ar-EG"/>
        </w:rPr>
        <w:t xml:space="preserve">من م1 :م32 وينقسم إلى فكرتين قائمة على صياغة لحنية واحدة </w:t>
      </w:r>
    </w:p>
    <w:p w:rsidR="00FF40FF" w:rsidRDefault="00FF40FF" w:rsidP="00FF40FF">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الفكرة الأولى من م1:م16  </w:t>
      </w:r>
    </w:p>
    <w:p w:rsidR="00FF40FF" w:rsidRDefault="00FF40FF" w:rsidP="00FF40FF">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الفكرة الثانية من م17:م32 وهى تكرار للقسم الأول  </w:t>
      </w:r>
    </w:p>
    <w:p w:rsidR="00FF40FF" w:rsidRDefault="00FF40FF" w:rsidP="00FF40FF">
      <w:pPr>
        <w:tabs>
          <w:tab w:val="left" w:pos="2934"/>
        </w:tabs>
        <w:bidi/>
        <w:jc w:val="both"/>
        <w:rPr>
          <w:rFonts w:ascii="Simplified Arabic" w:hAnsi="Simplified Arabic" w:cs="Simplified Arabic"/>
          <w:sz w:val="28"/>
          <w:szCs w:val="28"/>
          <w:rtl/>
          <w:lang w:bidi="ar-EG"/>
        </w:rPr>
      </w:pPr>
      <w:r w:rsidRPr="000E0AE5">
        <w:rPr>
          <w:rFonts w:ascii="Simplified Arabic" w:hAnsi="Simplified Arabic" w:cs="Simplified Arabic" w:hint="cs"/>
          <w:b/>
          <w:bCs/>
          <w:sz w:val="28"/>
          <w:szCs w:val="28"/>
          <w:rtl/>
          <w:lang w:bidi="ar-EG"/>
        </w:rPr>
        <w:t>القسم الثانى</w:t>
      </w:r>
      <w:r w:rsidRPr="00C17801">
        <w:rPr>
          <w:rFonts w:ascii="Simplified Arabic" w:hAnsi="Simplified Arabic" w:cs="Simplified Arabic" w:hint="cs"/>
          <w:sz w:val="28"/>
          <w:szCs w:val="28"/>
          <w:rtl/>
          <w:lang w:bidi="ar-EG"/>
        </w:rPr>
        <w:t xml:space="preserve"> من م33 :م64 مستمدة فكرتها من نفس الفكرة اللحنية للمؤلفة التى ظهرت فى القسم الأول غير أنها تختلف فى تتابع نغمات التألفات المنفرطة وتنقسم الى جزئين </w:t>
      </w:r>
    </w:p>
    <w:p w:rsidR="00FF40FF" w:rsidRDefault="00FF40FF" w:rsidP="00FF40FF">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الجزء الاول منها من م33:م48 </w:t>
      </w:r>
    </w:p>
    <w:p w:rsidR="00FF40FF" w:rsidRPr="00307E32" w:rsidRDefault="00FF40FF" w:rsidP="00307E32">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الجزء الثانى من م49:م64 وهو تكرار مع إدخال تغيرات بسيطة للنغمات للختام </w:t>
      </w:r>
    </w:p>
    <w:p w:rsidR="00FF40FF" w:rsidRDefault="00FF40FF" w:rsidP="00307E32">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وجاءت الصياغة اللحنيه فى بداية م41 ، م43فى شكل نغمات هارمونيه وهى تمثل خطيين لحنيين لنغمات تألف فى وضع مخالف للأخر ويعنى إما أن يعزف النموذج معا أو يختار المعلم أحد الأسطر حسب إتساع إمكانيات يد المبتدئ </w:t>
      </w:r>
      <w:r w:rsidR="00307E32">
        <w:rPr>
          <w:rFonts w:ascii="Simplified Arabic" w:hAnsi="Simplified Arabic" w:cs="Simplified Arabic" w:hint="cs"/>
          <w:sz w:val="28"/>
          <w:szCs w:val="28"/>
          <w:rtl/>
          <w:lang w:bidi="ar-EG"/>
        </w:rPr>
        <w:t>.</w:t>
      </w:r>
    </w:p>
    <w:p w:rsidR="00FF40FF" w:rsidRPr="00C17801" w:rsidRDefault="00FF40FF" w:rsidP="00FF40FF">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وجاءت الصياغة اللحنية فى م48 فى شكل نغمات ممتدة فى الأصوات الخارجية  أما الصوت الأوسط وهى نغمات منفرطة لتألف الدرجة الرابعه وجميعها تشكل نغمات تألف الدرجة الرابعة</w:t>
      </w:r>
    </w:p>
    <w:p w:rsidR="00FF40FF" w:rsidRPr="007D7180" w:rsidRDefault="00FF40FF" w:rsidP="00307E32">
      <w:pPr>
        <w:tabs>
          <w:tab w:val="left" w:pos="2934"/>
        </w:tabs>
        <w:bidi/>
        <w:jc w:val="both"/>
        <w:rPr>
          <w:rFonts w:ascii="Simplified Arabic" w:hAnsi="Simplified Arabic" w:cs="Simplified Arabic"/>
          <w:sz w:val="14"/>
          <w:szCs w:val="14"/>
          <w:rtl/>
          <w:lang w:bidi="ar-EG"/>
        </w:rPr>
      </w:pPr>
      <w:r w:rsidRPr="00C17801">
        <w:rPr>
          <w:rFonts w:ascii="Simplified Arabic" w:hAnsi="Simplified Arabic" w:cs="Simplified Arabic" w:hint="cs"/>
          <w:sz w:val="28"/>
          <w:szCs w:val="28"/>
          <w:rtl/>
          <w:lang w:bidi="ar-EG"/>
        </w:rPr>
        <w:t xml:space="preserve">ويتطلب أدائها إتساع يد العازف لأداء مسافة العاشرة الهارمونية التى جاءت فى الأصوات الخارجية ويجب فى هذه الحاله إستخدام البدال للإحتفاظ بالقيمة الزمنية للنغمتين أثناء أداء نغمات الخط اللحنى الأوسط </w:t>
      </w:r>
    </w:p>
    <w:p w:rsidR="00307E32" w:rsidRDefault="00307E32" w:rsidP="00FF40FF">
      <w:pPr>
        <w:pStyle w:val="ListParagraph"/>
        <w:tabs>
          <w:tab w:val="left" w:pos="2934"/>
        </w:tabs>
        <w:spacing w:after="0" w:line="240" w:lineRule="auto"/>
        <w:ind w:left="0"/>
        <w:rPr>
          <w:rFonts w:ascii="Simplified Arabic" w:eastAsia="Times New Roman" w:hAnsi="Simplified Arabic" w:cs="Simplified Arabic"/>
          <w:b/>
          <w:bCs/>
          <w:sz w:val="28"/>
          <w:szCs w:val="28"/>
          <w:rtl/>
          <w:lang w:bidi="ar-EG"/>
        </w:rPr>
      </w:pPr>
    </w:p>
    <w:p w:rsidR="00307E32" w:rsidRDefault="00307E32" w:rsidP="00FF40FF">
      <w:pPr>
        <w:pStyle w:val="ListParagraph"/>
        <w:tabs>
          <w:tab w:val="left" w:pos="2934"/>
        </w:tabs>
        <w:spacing w:after="0" w:line="240" w:lineRule="auto"/>
        <w:ind w:left="0"/>
        <w:rPr>
          <w:rFonts w:ascii="Simplified Arabic" w:eastAsia="Times New Roman" w:hAnsi="Simplified Arabic" w:cs="Simplified Arabic"/>
          <w:b/>
          <w:bCs/>
          <w:sz w:val="28"/>
          <w:szCs w:val="28"/>
          <w:rtl/>
          <w:lang w:bidi="ar-EG"/>
        </w:rPr>
      </w:pPr>
    </w:p>
    <w:p w:rsidR="00307E32" w:rsidRDefault="00307E32" w:rsidP="00FF40FF">
      <w:pPr>
        <w:pStyle w:val="ListParagraph"/>
        <w:tabs>
          <w:tab w:val="left" w:pos="2934"/>
        </w:tabs>
        <w:spacing w:after="0" w:line="240" w:lineRule="auto"/>
        <w:ind w:left="0"/>
        <w:rPr>
          <w:rFonts w:ascii="Simplified Arabic" w:eastAsia="Times New Roman" w:hAnsi="Simplified Arabic" w:cs="Simplified Arabic"/>
          <w:b/>
          <w:bCs/>
          <w:sz w:val="28"/>
          <w:szCs w:val="28"/>
          <w:rtl/>
          <w:lang w:bidi="ar-EG"/>
        </w:rPr>
      </w:pPr>
    </w:p>
    <w:p w:rsidR="00FF40FF" w:rsidRPr="00052760" w:rsidRDefault="00FF40FF" w:rsidP="00FF40FF">
      <w:pPr>
        <w:pStyle w:val="ListParagraph"/>
        <w:tabs>
          <w:tab w:val="left" w:pos="2934"/>
        </w:tabs>
        <w:spacing w:after="0" w:line="240" w:lineRule="auto"/>
        <w:ind w:left="0"/>
        <w:rPr>
          <w:rFonts w:ascii="Simplified Arabic" w:eastAsia="Times New Roman" w:hAnsi="Simplified Arabic" w:cs="Simplified Arabic"/>
          <w:b/>
          <w:bCs/>
          <w:sz w:val="28"/>
          <w:szCs w:val="28"/>
          <w:lang w:bidi="ar-EG"/>
        </w:rPr>
      </w:pPr>
      <w:r w:rsidRPr="00052760">
        <w:rPr>
          <w:rFonts w:ascii="Simplified Arabic" w:eastAsia="Times New Roman" w:hAnsi="Simplified Arabic" w:cs="Simplified Arabic" w:hint="cs"/>
          <w:b/>
          <w:bCs/>
          <w:sz w:val="28"/>
          <w:szCs w:val="28"/>
          <w:rtl/>
          <w:lang w:bidi="ar-EG"/>
        </w:rPr>
        <w:lastRenderedPageBreak/>
        <w:t>-التعرف على الصياغة الإيقاعية للمؤلفة</w:t>
      </w:r>
    </w:p>
    <w:p w:rsidR="00A140EE" w:rsidRPr="00926C77" w:rsidRDefault="00FF40FF" w:rsidP="00926C77">
      <w:pPr>
        <w:tabs>
          <w:tab w:val="left" w:pos="2934"/>
        </w:tabs>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جاءت الصياغة الإيقاعيه</w:t>
      </w:r>
      <w:r w:rsidRPr="00C17801">
        <w:rPr>
          <w:rFonts w:ascii="Simplified Arabic" w:hAnsi="Simplified Arabic" w:cs="Simplified Arabic" w:hint="cs"/>
          <w:sz w:val="28"/>
          <w:szCs w:val="28"/>
          <w:rtl/>
          <w:lang w:bidi="ar-EG"/>
        </w:rPr>
        <w:t xml:space="preserve"> على نمط إيقاعى واحد يتكرر طوال أجزاء المؤلفة لنغمات منفرطة لتألف مقسم على اليدين فى زمن </w:t>
      </w:r>
      <w:r w:rsidRPr="00C17801">
        <w:rPr>
          <w:rFonts w:ascii="Simplified Arabic" w:hAnsi="Simplified Arabic" w:cs="Simplified Arabic"/>
          <w:sz w:val="28"/>
          <w:szCs w:val="28"/>
          <w:lang w:bidi="ar-EG"/>
        </w:rPr>
        <w:t>8</w:t>
      </w:r>
      <w:r w:rsidRPr="00C17801">
        <w:rPr>
          <w:rFonts w:ascii="Simplified Arabic" w:hAnsi="Simplified Arabic" w:cs="Simplified Arabic" w:hint="cs"/>
          <w:sz w:val="28"/>
          <w:szCs w:val="28"/>
          <w:rtl/>
          <w:lang w:bidi="ar-EG"/>
        </w:rPr>
        <w:t>/</w:t>
      </w:r>
      <w:r w:rsidRPr="00C17801">
        <w:rPr>
          <w:rFonts w:ascii="Simplified Arabic" w:hAnsi="Simplified Arabic" w:cs="Simplified Arabic"/>
          <w:sz w:val="28"/>
          <w:szCs w:val="28"/>
          <w:lang w:bidi="ar-EG"/>
        </w:rPr>
        <w:t>6</w:t>
      </w:r>
      <w:r w:rsidRPr="00C17801">
        <w:rPr>
          <w:rFonts w:ascii="Simplified Arabic" w:hAnsi="Simplified Arabic" w:cs="Simplified Arabic" w:hint="cs"/>
          <w:sz w:val="28"/>
          <w:szCs w:val="28"/>
          <w:rtl/>
          <w:lang w:bidi="ar-EG"/>
        </w:rPr>
        <w:t xml:space="preserve"> بحيث تحتوى كل مازورة مايساوى 6 كروش</w:t>
      </w:r>
    </w:p>
    <w:p w:rsidR="00FF40FF" w:rsidRPr="00B236E5" w:rsidRDefault="00FF40FF" w:rsidP="00FF40FF">
      <w:pPr>
        <w:pStyle w:val="ListParagraph"/>
        <w:tabs>
          <w:tab w:val="left" w:pos="2934"/>
        </w:tabs>
        <w:spacing w:after="0" w:line="240" w:lineRule="auto"/>
        <w:ind w:left="-483"/>
        <w:jc w:val="both"/>
        <w:rPr>
          <w:rFonts w:ascii="Simplified Arabic" w:eastAsia="Times New Roman" w:hAnsi="Simplified Arabic" w:cs="Simplified Arabic"/>
          <w:b/>
          <w:bCs/>
          <w:sz w:val="32"/>
          <w:szCs w:val="32"/>
          <w:rtl/>
          <w:lang w:bidi="ar-EG"/>
        </w:rPr>
      </w:pPr>
      <w:r w:rsidRPr="00B236E5">
        <w:rPr>
          <w:rFonts w:ascii="Simplified Arabic" w:eastAsia="Times New Roman" w:hAnsi="Simplified Arabic" w:cs="Simplified Arabic" w:hint="cs"/>
          <w:b/>
          <w:bCs/>
          <w:sz w:val="32"/>
          <w:szCs w:val="32"/>
          <w:rtl/>
          <w:lang w:bidi="ar-EG"/>
        </w:rPr>
        <w:t>- التعرف على الإصطلاحات التعبيرية للمؤلفة</w:t>
      </w:r>
    </w:p>
    <w:p w:rsidR="00FF40FF" w:rsidRPr="00C17801" w:rsidRDefault="00FF40FF" w:rsidP="00FF40FF">
      <w:pPr>
        <w:tabs>
          <w:tab w:val="left" w:pos="2934"/>
        </w:tabs>
        <w:bidi/>
        <w:ind w:left="-341"/>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جاءت الإصطلاحات التعبيرية فى المؤلفة خاضعة للإصطلاحات التالية</w:t>
      </w:r>
    </w:p>
    <w:p w:rsidR="00FF40FF" w:rsidRPr="00C17801" w:rsidRDefault="00FF40FF" w:rsidP="00FF40FF">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sz w:val="28"/>
          <w:szCs w:val="28"/>
          <w:lang w:bidi="ar-EG"/>
        </w:rPr>
        <w:t>P</w:t>
      </w:r>
      <w:r w:rsidR="00307E32">
        <w:rPr>
          <w:rFonts w:ascii="Simplified Arabic" w:hAnsi="Simplified Arabic" w:cs="Simplified Arabic" w:hint="cs"/>
          <w:sz w:val="28"/>
          <w:szCs w:val="28"/>
          <w:rtl/>
          <w:lang w:bidi="ar-EG"/>
        </w:rPr>
        <w:t xml:space="preserve">  </w:t>
      </w:r>
      <w:r w:rsidRPr="00C17801">
        <w:rPr>
          <w:rFonts w:ascii="Simplified Arabic" w:hAnsi="Simplified Arabic" w:cs="Simplified Arabic" w:hint="cs"/>
          <w:sz w:val="28"/>
          <w:szCs w:val="28"/>
          <w:rtl/>
          <w:lang w:bidi="ar-EG"/>
        </w:rPr>
        <w:t xml:space="preserve">وهو إختصار لكلمة  </w:t>
      </w:r>
      <w:r w:rsidRPr="00C17801">
        <w:rPr>
          <w:rFonts w:ascii="Simplified Arabic" w:hAnsi="Simplified Arabic" w:cs="Simplified Arabic"/>
          <w:sz w:val="28"/>
          <w:szCs w:val="28"/>
          <w:lang w:bidi="ar-EG"/>
        </w:rPr>
        <w:t>Piano</w:t>
      </w:r>
      <w:r w:rsidRPr="00C17801">
        <w:rPr>
          <w:rFonts w:ascii="Simplified Arabic" w:hAnsi="Simplified Arabic" w:cs="Simplified Arabic" w:hint="cs"/>
          <w:sz w:val="28"/>
          <w:szCs w:val="28"/>
          <w:rtl/>
          <w:lang w:bidi="ar-EG"/>
        </w:rPr>
        <w:t>وتعنى الأداء بشئ من اللين والخفوت</w:t>
      </w:r>
    </w:p>
    <w:p w:rsidR="00FF40FF" w:rsidRPr="00C17801" w:rsidRDefault="00FF40FF" w:rsidP="00307E32">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sz w:val="28"/>
          <w:szCs w:val="28"/>
          <w:lang w:bidi="ar-EG"/>
        </w:rPr>
        <w:t>Dim</w:t>
      </w:r>
      <w:r w:rsidR="00307E32">
        <w:rPr>
          <w:rFonts w:ascii="Simplified Arabic" w:hAnsi="Simplified Arabic" w:cs="Simplified Arabic" w:hint="cs"/>
          <w:sz w:val="28"/>
          <w:szCs w:val="28"/>
          <w:rtl/>
          <w:lang w:bidi="ar-EG"/>
        </w:rPr>
        <w:t xml:space="preserve">  </w:t>
      </w:r>
      <w:r w:rsidRPr="00C17801">
        <w:rPr>
          <w:rFonts w:ascii="Simplified Arabic" w:hAnsi="Simplified Arabic" w:cs="Simplified Arabic" w:hint="cs"/>
          <w:sz w:val="28"/>
          <w:szCs w:val="28"/>
          <w:rtl/>
          <w:lang w:bidi="ar-EG"/>
        </w:rPr>
        <w:t xml:space="preserve">وهو إختصار لكلمة </w:t>
      </w:r>
      <w:r w:rsidRPr="00C17801">
        <w:rPr>
          <w:rFonts w:ascii="Simplified Arabic" w:hAnsi="Simplified Arabic" w:cs="Simplified Arabic"/>
          <w:sz w:val="28"/>
          <w:szCs w:val="28"/>
          <w:lang w:bidi="ar-EG"/>
        </w:rPr>
        <w:t>Diminuendo</w:t>
      </w:r>
      <w:r w:rsidRPr="00C17801">
        <w:rPr>
          <w:rFonts w:ascii="Simplified Arabic" w:hAnsi="Simplified Arabic" w:cs="Simplified Arabic" w:hint="cs"/>
          <w:sz w:val="28"/>
          <w:szCs w:val="28"/>
          <w:rtl/>
          <w:lang w:bidi="ar-EG"/>
        </w:rPr>
        <w:t xml:space="preserve">  وتعنى التدرج فى تناقص شدة رنين الصوت حتى الوصول إلى مستوى صوت الإصطلاح التالى له</w:t>
      </w:r>
    </w:p>
    <w:p w:rsidR="00FF40FF" w:rsidRPr="00F97AAA" w:rsidRDefault="00FF40FF" w:rsidP="00FF40FF">
      <w:pPr>
        <w:pStyle w:val="ListParagraph"/>
        <w:tabs>
          <w:tab w:val="left" w:pos="2934"/>
        </w:tabs>
        <w:spacing w:after="0" w:line="240" w:lineRule="auto"/>
        <w:ind w:left="-483"/>
        <w:jc w:val="both"/>
        <w:rPr>
          <w:rFonts w:ascii="Simplified Arabic" w:eastAsia="Times New Roman" w:hAnsi="Simplified Arabic" w:cs="Simplified Arabic"/>
          <w:b/>
          <w:bCs/>
          <w:sz w:val="28"/>
          <w:szCs w:val="28"/>
          <w:rtl/>
          <w:lang w:bidi="ar-EG"/>
        </w:rPr>
      </w:pPr>
      <w:r w:rsidRPr="00F97AAA">
        <w:rPr>
          <w:rFonts w:ascii="Simplified Arabic" w:eastAsia="Times New Roman" w:hAnsi="Simplified Arabic" w:cs="Simplified Arabic" w:hint="cs"/>
          <w:b/>
          <w:bCs/>
          <w:sz w:val="28"/>
          <w:szCs w:val="28"/>
          <w:rtl/>
          <w:lang w:bidi="ar-EG"/>
        </w:rPr>
        <w:t>- التعرف على التدوين الموسيقي للمؤلفة</w:t>
      </w:r>
    </w:p>
    <w:p w:rsidR="00FF40FF" w:rsidRPr="00C17801" w:rsidRDefault="00FF40FF" w:rsidP="00307E32">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جاء التدوين الموسيقى للمؤلفة فى مفتاحى صول ، فا  </w:t>
      </w:r>
    </w:p>
    <w:p w:rsidR="00FF40FF" w:rsidRPr="00F97AAA" w:rsidRDefault="00FF40FF" w:rsidP="00FF40FF">
      <w:pPr>
        <w:pStyle w:val="ListParagraph"/>
        <w:tabs>
          <w:tab w:val="left" w:pos="2934"/>
        </w:tabs>
        <w:spacing w:after="0" w:line="240" w:lineRule="auto"/>
        <w:ind w:left="-341"/>
        <w:rPr>
          <w:rFonts w:ascii="Simplified Arabic" w:eastAsia="Times New Roman" w:hAnsi="Simplified Arabic" w:cs="Simplified Arabic"/>
          <w:b/>
          <w:bCs/>
          <w:sz w:val="28"/>
          <w:szCs w:val="28"/>
          <w:rtl/>
          <w:lang w:bidi="ar-EG"/>
        </w:rPr>
      </w:pPr>
      <w:r w:rsidRPr="00F97AAA">
        <w:rPr>
          <w:rFonts w:ascii="Simplified Arabic" w:eastAsia="Times New Roman" w:hAnsi="Simplified Arabic" w:cs="Simplified Arabic" w:hint="cs"/>
          <w:b/>
          <w:bCs/>
          <w:sz w:val="28"/>
          <w:szCs w:val="28"/>
          <w:rtl/>
          <w:lang w:bidi="ar-EG"/>
        </w:rPr>
        <w:t>- التعرف على حدود النطاق الصوتى للمؤلفة</w:t>
      </w:r>
    </w:p>
    <w:p w:rsidR="00FF40FF" w:rsidRPr="00307E32" w:rsidRDefault="00FF40FF" w:rsidP="00307E32">
      <w:pPr>
        <w:pStyle w:val="ListParagraph"/>
        <w:tabs>
          <w:tab w:val="left" w:pos="2934"/>
        </w:tabs>
        <w:spacing w:after="0" w:line="240" w:lineRule="auto"/>
        <w:ind w:left="-341"/>
        <w:rPr>
          <w:rFonts w:ascii="Simplified Arabic" w:eastAsia="Times New Roman" w:hAnsi="Simplified Arabic" w:cs="Simplified Arabic"/>
          <w:sz w:val="28"/>
          <w:szCs w:val="28"/>
          <w:rtl/>
          <w:lang w:bidi="ar-EG"/>
        </w:rPr>
      </w:pPr>
      <w:r w:rsidRPr="00C17801">
        <w:rPr>
          <w:rFonts w:ascii="Simplified Arabic" w:eastAsia="Times New Roman" w:hAnsi="Simplified Arabic" w:cs="Simplified Arabic" w:hint="cs"/>
          <w:sz w:val="28"/>
          <w:szCs w:val="28"/>
          <w:rtl/>
          <w:lang w:bidi="ar-EG"/>
        </w:rPr>
        <w:t xml:space="preserve">جاء النطاق الصوتى للمؤلفة فى الطبقة المتوسطة ولم تتعدى أقصى نغمة صول فوق الخط الخامس بمفتاح صول وأدنى نغمة فى صوت الباص نغمة صول على الخط الأول لمفتاح فا </w:t>
      </w:r>
    </w:p>
    <w:p w:rsidR="00FF40FF" w:rsidRPr="00F97AAA" w:rsidRDefault="00FF40FF" w:rsidP="00FF40FF">
      <w:pPr>
        <w:pStyle w:val="ListParagraph"/>
        <w:tabs>
          <w:tab w:val="left" w:pos="2934"/>
        </w:tabs>
        <w:spacing w:after="0" w:line="240" w:lineRule="auto"/>
        <w:ind w:left="-341"/>
        <w:jc w:val="both"/>
        <w:rPr>
          <w:rFonts w:ascii="Simplified Arabic" w:eastAsia="Times New Roman" w:hAnsi="Simplified Arabic" w:cs="Simplified Arabic"/>
          <w:b/>
          <w:bCs/>
          <w:sz w:val="28"/>
          <w:szCs w:val="28"/>
          <w:rtl/>
          <w:lang w:bidi="ar-EG"/>
        </w:rPr>
      </w:pPr>
      <w:r w:rsidRPr="00F97AAA">
        <w:rPr>
          <w:rFonts w:ascii="Simplified Arabic" w:eastAsia="Times New Roman" w:hAnsi="Simplified Arabic" w:cs="Simplified Arabic" w:hint="cs"/>
          <w:b/>
          <w:bCs/>
          <w:sz w:val="28"/>
          <w:szCs w:val="28"/>
          <w:rtl/>
          <w:lang w:bidi="ar-EG"/>
        </w:rPr>
        <w:t>التعرف على ترقيم الأصابع وتحديد أماكن إستخدام البدال</w:t>
      </w:r>
    </w:p>
    <w:p w:rsidR="00FF40FF" w:rsidRDefault="00FF40FF" w:rsidP="00993D9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لتوفيق وضع المدونة لكى تتلائم مع اليد اليسرى قام </w:t>
      </w:r>
      <w:r w:rsidRPr="005D4808">
        <w:rPr>
          <w:rFonts w:ascii="Simplified Arabic" w:hAnsi="Simplified Arabic" w:cs="Simplified Arabic" w:hint="cs"/>
          <w:color w:val="000000" w:themeColor="text1"/>
          <w:sz w:val="28"/>
          <w:szCs w:val="28"/>
          <w:rtl/>
          <w:lang w:bidi="ar-EG"/>
        </w:rPr>
        <w:t xml:space="preserve">الباحث </w:t>
      </w:r>
      <w:r w:rsidRPr="00C17801">
        <w:rPr>
          <w:rFonts w:ascii="Simplified Arabic" w:hAnsi="Simplified Arabic" w:cs="Simplified Arabic" w:hint="cs"/>
          <w:sz w:val="28"/>
          <w:szCs w:val="28"/>
          <w:rtl/>
          <w:lang w:bidi="ar-EG"/>
        </w:rPr>
        <w:t xml:space="preserve">بتحديد أرقام أصابع اليد اليسرى فوق المدونة كما قام </w:t>
      </w:r>
      <w:r w:rsidRPr="005D4808">
        <w:rPr>
          <w:rFonts w:ascii="Simplified Arabic" w:hAnsi="Simplified Arabic" w:cs="Simplified Arabic" w:hint="cs"/>
          <w:color w:val="000000" w:themeColor="text1"/>
          <w:sz w:val="28"/>
          <w:szCs w:val="28"/>
          <w:rtl/>
          <w:lang w:bidi="ar-EG"/>
        </w:rPr>
        <w:t xml:space="preserve">الباحث </w:t>
      </w:r>
      <w:r w:rsidRPr="00C17801">
        <w:rPr>
          <w:rFonts w:ascii="Simplified Arabic" w:hAnsi="Simplified Arabic" w:cs="Simplified Arabic" w:hint="cs"/>
          <w:sz w:val="28"/>
          <w:szCs w:val="28"/>
          <w:rtl/>
          <w:lang w:bidi="ar-EG"/>
        </w:rPr>
        <w:t>بتحديد أماكن إستخدام البدال تحت كل مدونة من خلال إستخدام (</w:t>
      </w:r>
      <w:r w:rsidRPr="00C17801">
        <w:rPr>
          <w:rFonts w:ascii="Simplified Arabic" w:hAnsi="Simplified Arabic" w:cs="Simplified Arabic"/>
          <w:sz w:val="28"/>
          <w:szCs w:val="28"/>
          <w:lang w:bidi="ar-EG"/>
        </w:rPr>
        <w:t>Ped</w:t>
      </w:r>
      <w:r w:rsidRPr="00C17801">
        <w:rPr>
          <w:rFonts w:ascii="Simplified Arabic" w:hAnsi="Simplified Arabic" w:cs="Simplified Arabic" w:hint="cs"/>
          <w:sz w:val="28"/>
          <w:szCs w:val="28"/>
          <w:rtl/>
          <w:lang w:bidi="ar-EG"/>
        </w:rPr>
        <w:t xml:space="preserve">) البدال الممتد الذى يؤدى بضغط مشط القدم اليمنى مع بداية المازورة ورفعه مع نهاية المازورة والشكل التالى يوضح ذلك </w:t>
      </w:r>
    </w:p>
    <w:p w:rsidR="00FF40FF" w:rsidRPr="008D7900" w:rsidRDefault="00FF40FF" w:rsidP="00FF40FF">
      <w:pPr>
        <w:tabs>
          <w:tab w:val="left" w:pos="2934"/>
        </w:tabs>
        <w:bidi/>
        <w:jc w:val="both"/>
        <w:rPr>
          <w:rFonts w:ascii="Simplified Arabic" w:hAnsi="Simplified Arabic" w:cs="Simplified Arabic"/>
          <w:b/>
          <w:bCs/>
          <w:sz w:val="28"/>
          <w:szCs w:val="28"/>
          <w:rtl/>
          <w:lang w:bidi="ar-EG"/>
        </w:rPr>
      </w:pPr>
      <w:r w:rsidRPr="008D7900">
        <w:rPr>
          <w:rFonts w:ascii="Simplified Arabic" w:hAnsi="Simplified Arabic" w:cs="Simplified Arabic" w:hint="cs"/>
          <w:b/>
          <w:bCs/>
          <w:sz w:val="28"/>
          <w:szCs w:val="28"/>
          <w:rtl/>
          <w:lang w:bidi="ar-EG"/>
        </w:rPr>
        <w:t xml:space="preserve">وفيما يلى التدريب على بعض النماذج الميلودية والإيقاعية المتنوعة </w:t>
      </w:r>
    </w:p>
    <w:p w:rsidR="00B83A92" w:rsidRPr="00307E32" w:rsidRDefault="00FF40FF" w:rsidP="00307E32">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إختار </w:t>
      </w:r>
      <w:r w:rsidRPr="005D4808">
        <w:rPr>
          <w:rFonts w:ascii="Simplified Arabic" w:hAnsi="Simplified Arabic" w:cs="Simplified Arabic" w:hint="cs"/>
          <w:color w:val="000000" w:themeColor="text1"/>
          <w:sz w:val="28"/>
          <w:szCs w:val="28"/>
          <w:rtl/>
          <w:lang w:bidi="ar-EG"/>
        </w:rPr>
        <w:t xml:space="preserve">الباحث </w:t>
      </w:r>
      <w:r w:rsidRPr="00C17801">
        <w:rPr>
          <w:rFonts w:ascii="Simplified Arabic" w:hAnsi="Simplified Arabic" w:cs="Simplified Arabic" w:hint="cs"/>
          <w:sz w:val="28"/>
          <w:szCs w:val="28"/>
          <w:rtl/>
          <w:lang w:bidi="ar-EG"/>
        </w:rPr>
        <w:t xml:space="preserve">بعض النماذج اللحنية المتنوعة ذات الصياغة الميلودية والهارمونية المختلفة لتدريب اليد اليسرى على إسلوب الأداء لإكتساب المرونة العضلية للأصابع وفق التراقيم المقترحة المحددة </w:t>
      </w:r>
      <w:r w:rsidRPr="00C17801">
        <w:rPr>
          <w:rFonts w:ascii="Simplified Arabic" w:hAnsi="Simplified Arabic" w:cs="Simplified Arabic" w:hint="cs"/>
          <w:sz w:val="28"/>
          <w:szCs w:val="28"/>
          <w:rtl/>
          <w:lang w:bidi="ar-EG"/>
        </w:rPr>
        <w:lastRenderedPageBreak/>
        <w:t>فوق النغمات ويراعى تكرار النموذج عدة مرات فى سرعات بطيئة ويستمر التدريب عليها حتى تتقن الحركة العزفية</w:t>
      </w:r>
    </w:p>
    <w:p w:rsidR="00FF40FF" w:rsidRPr="008D7900" w:rsidRDefault="00FF40FF" w:rsidP="00B83A92">
      <w:pPr>
        <w:tabs>
          <w:tab w:val="left" w:pos="2934"/>
        </w:tabs>
        <w:bidi/>
        <w:jc w:val="both"/>
        <w:rPr>
          <w:rFonts w:ascii="Simplified Arabic" w:hAnsi="Simplified Arabic" w:cs="Simplified Arabic"/>
          <w:b/>
          <w:bCs/>
          <w:sz w:val="28"/>
          <w:szCs w:val="28"/>
          <w:rtl/>
          <w:lang w:bidi="ar-EG"/>
        </w:rPr>
      </w:pPr>
      <w:r w:rsidRPr="008D7900">
        <w:rPr>
          <w:rFonts w:ascii="Simplified Arabic" w:hAnsi="Simplified Arabic" w:cs="Simplified Arabic" w:hint="cs"/>
          <w:b/>
          <w:bCs/>
          <w:sz w:val="28"/>
          <w:szCs w:val="28"/>
          <w:rtl/>
          <w:lang w:bidi="ar-EG"/>
        </w:rPr>
        <w:t>النموذج الأول</w:t>
      </w:r>
    </w:p>
    <w:p w:rsidR="00FF40FF" w:rsidRDefault="00307E32" w:rsidP="00FF40FF">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54656" behindDoc="0" locked="0" layoutInCell="1" allowOverlap="1">
            <wp:simplePos x="0" y="0"/>
            <wp:positionH relativeFrom="column">
              <wp:posOffset>2216386</wp:posOffset>
            </wp:positionH>
            <wp:positionV relativeFrom="paragraph">
              <wp:posOffset>672879</wp:posOffset>
            </wp:positionV>
            <wp:extent cx="1844675" cy="99885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675" cy="998855"/>
                    </a:xfrm>
                    <a:prstGeom prst="rect">
                      <a:avLst/>
                    </a:prstGeom>
                    <a:noFill/>
                    <a:ln>
                      <a:noFill/>
                    </a:ln>
                  </pic:spPr>
                </pic:pic>
              </a:graphicData>
            </a:graphic>
            <wp14:sizeRelV relativeFrom="margin">
              <wp14:pctHeight>0</wp14:pctHeight>
            </wp14:sizeRelV>
          </wp:anchor>
        </w:drawing>
      </w:r>
      <w:r w:rsidR="00FF40FF">
        <w:rPr>
          <w:rFonts w:ascii="Simplified Arabic" w:hAnsi="Simplified Arabic" w:cs="Simplified Arabic" w:hint="cs"/>
          <w:sz w:val="28"/>
          <w:szCs w:val="28"/>
          <w:rtl/>
          <w:lang w:bidi="ar-EG"/>
        </w:rPr>
        <w:t>وهو نموذج يتم فيه التدريب على مازورة رقم 1حيث القفزة القريبه والشكل التالى يوضح ذلك</w:t>
      </w:r>
    </w:p>
    <w:p w:rsidR="00FF40FF" w:rsidRPr="00307E32" w:rsidRDefault="00FF40FF" w:rsidP="00307E32">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Pr>
          <w:rFonts w:ascii="Simplified Arabic" w:hAnsi="Simplified Arabic" w:cs="Simplified Arabic" w:hint="cs"/>
          <w:b/>
          <w:bCs/>
          <w:rtl/>
          <w:lang w:bidi="ar-EG"/>
        </w:rPr>
        <w:t>7</w:t>
      </w:r>
      <w:r w:rsidRPr="00052760">
        <w:rPr>
          <w:rFonts w:ascii="Simplified Arabic" w:hAnsi="Simplified Arabic" w:cs="Simplified Arabic" w:hint="cs"/>
          <w:b/>
          <w:bCs/>
          <w:rtl/>
          <w:lang w:bidi="ar-EG"/>
        </w:rPr>
        <w:t xml:space="preserve">) يوضح مازوه </w:t>
      </w:r>
      <w:r>
        <w:rPr>
          <w:rFonts w:ascii="Simplified Arabic" w:hAnsi="Simplified Arabic" w:cs="Simplified Arabic" w:hint="cs"/>
          <w:b/>
          <w:bCs/>
          <w:rtl/>
          <w:lang w:bidi="ar-EG"/>
        </w:rPr>
        <w:t>1</w:t>
      </w:r>
      <w:r w:rsidRPr="00052760">
        <w:rPr>
          <w:rFonts w:ascii="Simplified Arabic" w:hAnsi="Simplified Arabic" w:cs="Simplified Arabic" w:hint="cs"/>
          <w:b/>
          <w:bCs/>
          <w:rtl/>
          <w:lang w:bidi="ar-EG"/>
        </w:rPr>
        <w:t xml:space="preserve"> 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FF40FF" w:rsidRPr="006928C3" w:rsidRDefault="00FF40FF" w:rsidP="00FF40FF">
      <w:pPr>
        <w:tabs>
          <w:tab w:val="left" w:pos="2934"/>
        </w:tabs>
        <w:bidi/>
        <w:jc w:val="both"/>
        <w:rPr>
          <w:rFonts w:ascii="Simplified Arabic" w:hAnsi="Simplified Arabic" w:cs="Simplified Arabic"/>
          <w:b/>
          <w:bCs/>
          <w:sz w:val="28"/>
          <w:szCs w:val="28"/>
          <w:rtl/>
          <w:lang w:bidi="ar-EG"/>
        </w:rPr>
      </w:pPr>
      <w:r w:rsidRPr="006928C3">
        <w:rPr>
          <w:rFonts w:ascii="Simplified Arabic" w:hAnsi="Simplified Arabic" w:cs="Simplified Arabic" w:hint="cs"/>
          <w:b/>
          <w:bCs/>
          <w:sz w:val="28"/>
          <w:szCs w:val="28"/>
          <w:rtl/>
          <w:lang w:bidi="ar-EG"/>
        </w:rPr>
        <w:t>النموذج الثانى</w:t>
      </w:r>
    </w:p>
    <w:p w:rsidR="00FF40FF" w:rsidRDefault="00307E32" w:rsidP="00FF40FF">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64896" behindDoc="0" locked="0" layoutInCell="1" allowOverlap="1">
            <wp:simplePos x="0" y="0"/>
            <wp:positionH relativeFrom="column">
              <wp:posOffset>2237740</wp:posOffset>
            </wp:positionH>
            <wp:positionV relativeFrom="paragraph">
              <wp:posOffset>544195</wp:posOffset>
            </wp:positionV>
            <wp:extent cx="1630045" cy="80772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045" cy="807720"/>
                    </a:xfrm>
                    <a:prstGeom prst="rect">
                      <a:avLst/>
                    </a:prstGeom>
                    <a:noFill/>
                    <a:ln>
                      <a:noFill/>
                    </a:ln>
                  </pic:spPr>
                </pic:pic>
              </a:graphicData>
            </a:graphic>
            <wp14:sizeRelV relativeFrom="margin">
              <wp14:pctHeight>0</wp14:pctHeight>
            </wp14:sizeRelV>
          </wp:anchor>
        </w:drawing>
      </w:r>
      <w:r w:rsidR="00FF40FF">
        <w:rPr>
          <w:rFonts w:ascii="Simplified Arabic" w:hAnsi="Simplified Arabic" w:cs="Simplified Arabic" w:hint="cs"/>
          <w:sz w:val="28"/>
          <w:szCs w:val="28"/>
          <w:rtl/>
          <w:lang w:bidi="ar-EG"/>
        </w:rPr>
        <w:t>يتم فيه التدريب على مازورة رقم 5 حيث وجود القفزات البعيدة والشكل التالى يوضح ذلك</w:t>
      </w:r>
    </w:p>
    <w:p w:rsidR="004D5A81" w:rsidRPr="00670C8F" w:rsidRDefault="00FF40FF" w:rsidP="00307E32">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Pr>
          <w:rFonts w:ascii="Simplified Arabic" w:hAnsi="Simplified Arabic" w:cs="Simplified Arabic" w:hint="cs"/>
          <w:b/>
          <w:bCs/>
          <w:rtl/>
          <w:lang w:bidi="ar-EG"/>
        </w:rPr>
        <w:t>8</w:t>
      </w:r>
      <w:r w:rsidRPr="00052760">
        <w:rPr>
          <w:rFonts w:ascii="Simplified Arabic" w:hAnsi="Simplified Arabic" w:cs="Simplified Arabic" w:hint="cs"/>
          <w:b/>
          <w:bCs/>
          <w:rtl/>
          <w:lang w:bidi="ar-EG"/>
        </w:rPr>
        <w:t xml:space="preserve">) يوضح مازوه </w:t>
      </w:r>
      <w:r>
        <w:rPr>
          <w:rFonts w:ascii="Simplified Arabic" w:hAnsi="Simplified Arabic" w:cs="Simplified Arabic" w:hint="cs"/>
          <w:b/>
          <w:bCs/>
          <w:rtl/>
          <w:lang w:bidi="ar-EG"/>
        </w:rPr>
        <w:t>5</w:t>
      </w:r>
      <w:r w:rsidRPr="00052760">
        <w:rPr>
          <w:rFonts w:ascii="Simplified Arabic" w:hAnsi="Simplified Arabic" w:cs="Simplified Arabic" w:hint="cs"/>
          <w:b/>
          <w:bCs/>
          <w:rtl/>
          <w:lang w:bidi="ar-EG"/>
        </w:rPr>
        <w:t xml:space="preserve"> 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FF40FF" w:rsidRPr="006928C3" w:rsidRDefault="00FF40FF" w:rsidP="00FF40FF">
      <w:pPr>
        <w:tabs>
          <w:tab w:val="left" w:pos="2934"/>
        </w:tabs>
        <w:bidi/>
        <w:jc w:val="both"/>
        <w:rPr>
          <w:rFonts w:ascii="Simplified Arabic" w:hAnsi="Simplified Arabic" w:cs="Simplified Arabic"/>
          <w:b/>
          <w:bCs/>
          <w:sz w:val="28"/>
          <w:szCs w:val="28"/>
          <w:rtl/>
          <w:lang w:bidi="ar-EG"/>
        </w:rPr>
      </w:pPr>
      <w:r w:rsidRPr="006928C3">
        <w:rPr>
          <w:rFonts w:ascii="Simplified Arabic" w:hAnsi="Simplified Arabic" w:cs="Simplified Arabic" w:hint="cs"/>
          <w:b/>
          <w:bCs/>
          <w:sz w:val="28"/>
          <w:szCs w:val="28"/>
          <w:rtl/>
          <w:lang w:bidi="ar-EG"/>
        </w:rPr>
        <w:t>النموذج الثالث</w:t>
      </w:r>
    </w:p>
    <w:p w:rsidR="00FF40FF" w:rsidRDefault="00307E32" w:rsidP="00FF40FF">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67968" behindDoc="0" locked="0" layoutInCell="1" allowOverlap="1">
            <wp:simplePos x="0" y="0"/>
            <wp:positionH relativeFrom="column">
              <wp:posOffset>2248535</wp:posOffset>
            </wp:positionH>
            <wp:positionV relativeFrom="paragraph">
              <wp:posOffset>574675</wp:posOffset>
            </wp:positionV>
            <wp:extent cx="1534795" cy="107378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795" cy="1073785"/>
                    </a:xfrm>
                    <a:prstGeom prst="rect">
                      <a:avLst/>
                    </a:prstGeom>
                    <a:noFill/>
                    <a:ln>
                      <a:noFill/>
                    </a:ln>
                  </pic:spPr>
                </pic:pic>
              </a:graphicData>
            </a:graphic>
            <wp14:sizeRelV relativeFrom="margin">
              <wp14:pctHeight>0</wp14:pctHeight>
            </wp14:sizeRelV>
          </wp:anchor>
        </w:drawing>
      </w:r>
      <w:r w:rsidR="00FF40FF">
        <w:rPr>
          <w:rFonts w:ascii="Simplified Arabic" w:hAnsi="Simplified Arabic" w:cs="Simplified Arabic" w:hint="cs"/>
          <w:sz w:val="28"/>
          <w:szCs w:val="28"/>
          <w:rtl/>
          <w:lang w:bidi="ar-EG"/>
        </w:rPr>
        <w:t xml:space="preserve"> يتم التدريب أولا على النموذج الأصلي المدون بالنوتة على النحو التالى</w:t>
      </w:r>
    </w:p>
    <w:p w:rsidR="00307E32" w:rsidRDefault="00FF40FF" w:rsidP="00307E32">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Pr>
          <w:rFonts w:ascii="Simplified Arabic" w:hAnsi="Simplified Arabic" w:cs="Simplified Arabic" w:hint="cs"/>
          <w:b/>
          <w:bCs/>
          <w:rtl/>
          <w:lang w:bidi="ar-EG"/>
        </w:rPr>
        <w:t>9</w:t>
      </w:r>
      <w:r w:rsidRPr="00052760">
        <w:rPr>
          <w:rFonts w:ascii="Simplified Arabic" w:hAnsi="Simplified Arabic" w:cs="Simplified Arabic" w:hint="cs"/>
          <w:b/>
          <w:bCs/>
          <w:rtl/>
          <w:lang w:bidi="ar-EG"/>
        </w:rPr>
        <w:t xml:space="preserve">) يوضح مازوه </w:t>
      </w:r>
      <w:r>
        <w:rPr>
          <w:rFonts w:ascii="Simplified Arabic" w:hAnsi="Simplified Arabic" w:cs="Simplified Arabic" w:hint="cs"/>
          <w:b/>
          <w:bCs/>
          <w:rtl/>
          <w:lang w:bidi="ar-EG"/>
        </w:rPr>
        <w:t>41</w:t>
      </w:r>
      <w:r w:rsidRPr="00052760">
        <w:rPr>
          <w:rFonts w:ascii="Simplified Arabic" w:hAnsi="Simplified Arabic" w:cs="Simplified Arabic" w:hint="cs"/>
          <w:b/>
          <w:bCs/>
          <w:rtl/>
          <w:lang w:bidi="ar-EG"/>
        </w:rPr>
        <w:t xml:space="preserve"> 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FF40FF" w:rsidRPr="00307E32" w:rsidRDefault="00FF40FF" w:rsidP="00307E32">
      <w:pPr>
        <w:tabs>
          <w:tab w:val="left" w:pos="2934"/>
        </w:tabs>
        <w:bidi/>
        <w:rPr>
          <w:rFonts w:ascii="Simplified Arabic" w:hAnsi="Simplified Arabic" w:cs="Simplified Arabic"/>
          <w:b/>
          <w:bCs/>
          <w:rtl/>
          <w:lang w:bidi="ar-EG"/>
        </w:rPr>
      </w:pPr>
      <w:r w:rsidRPr="00C17801">
        <w:rPr>
          <w:rFonts w:ascii="Simplified Arabic" w:hAnsi="Simplified Arabic" w:cs="Simplified Arabic" w:hint="cs"/>
          <w:sz w:val="28"/>
          <w:szCs w:val="28"/>
          <w:rtl/>
          <w:lang w:bidi="ar-EG"/>
        </w:rPr>
        <w:lastRenderedPageBreak/>
        <w:t xml:space="preserve">ويؤدى هذا النموذج بثلاثة إحتمالات </w:t>
      </w:r>
    </w:p>
    <w:p w:rsidR="00FF40FF" w:rsidRDefault="00FF40FF" w:rsidP="00FF40FF">
      <w:pPr>
        <w:tabs>
          <w:tab w:val="left" w:pos="2934"/>
        </w:tabs>
        <w:bidi/>
        <w:jc w:val="both"/>
        <w:rPr>
          <w:rFonts w:ascii="Simplified Arabic" w:hAnsi="Simplified Arabic" w:cs="Simplified Arabic"/>
          <w:b/>
          <w:bCs/>
          <w:sz w:val="28"/>
          <w:szCs w:val="28"/>
          <w:rtl/>
          <w:lang w:bidi="ar-EG"/>
        </w:rPr>
      </w:pPr>
      <w:r w:rsidRPr="00C71DB3">
        <w:rPr>
          <w:rFonts w:ascii="Simplified Arabic" w:hAnsi="Simplified Arabic" w:cs="Simplified Arabic" w:hint="cs"/>
          <w:b/>
          <w:bCs/>
          <w:sz w:val="28"/>
          <w:szCs w:val="28"/>
          <w:rtl/>
          <w:lang w:bidi="ar-EG"/>
        </w:rPr>
        <w:t>الإحتمال الأول</w:t>
      </w:r>
    </w:p>
    <w:p w:rsidR="00FF40FF" w:rsidRPr="00C71DB3" w:rsidRDefault="00307E32" w:rsidP="00FF40FF">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72064" behindDoc="0" locked="0" layoutInCell="1" allowOverlap="1">
            <wp:simplePos x="0" y="0"/>
            <wp:positionH relativeFrom="column">
              <wp:posOffset>2046605</wp:posOffset>
            </wp:positionH>
            <wp:positionV relativeFrom="paragraph">
              <wp:posOffset>598170</wp:posOffset>
            </wp:positionV>
            <wp:extent cx="1399540" cy="71183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9540" cy="711835"/>
                    </a:xfrm>
                    <a:prstGeom prst="rect">
                      <a:avLst/>
                    </a:prstGeom>
                    <a:noFill/>
                    <a:ln>
                      <a:noFill/>
                    </a:ln>
                  </pic:spPr>
                </pic:pic>
              </a:graphicData>
            </a:graphic>
            <wp14:sizeRelV relativeFrom="margin">
              <wp14:pctHeight>0</wp14:pctHeight>
            </wp14:sizeRelV>
          </wp:anchor>
        </w:drawing>
      </w:r>
      <w:r w:rsidR="00FF40FF" w:rsidRPr="00C71DB3">
        <w:rPr>
          <w:rFonts w:ascii="Simplified Arabic" w:hAnsi="Simplified Arabic" w:cs="Simplified Arabic" w:hint="cs"/>
          <w:sz w:val="28"/>
          <w:szCs w:val="28"/>
          <w:rtl/>
          <w:lang w:bidi="ar-EG"/>
        </w:rPr>
        <w:t xml:space="preserve">أن يؤدى صوت الباص </w:t>
      </w:r>
      <w:r w:rsidR="00FF40FF">
        <w:rPr>
          <w:rFonts w:ascii="Simplified Arabic" w:hAnsi="Simplified Arabic" w:cs="Simplified Arabic" w:hint="cs"/>
          <w:sz w:val="28"/>
          <w:szCs w:val="28"/>
          <w:rtl/>
          <w:lang w:bidi="ar-EG"/>
        </w:rPr>
        <w:t>ثم</w:t>
      </w:r>
      <w:r w:rsidR="00FF40FF" w:rsidRPr="00C71DB3">
        <w:rPr>
          <w:rFonts w:ascii="Simplified Arabic" w:hAnsi="Simplified Arabic" w:cs="Simplified Arabic" w:hint="cs"/>
          <w:sz w:val="28"/>
          <w:szCs w:val="28"/>
          <w:rtl/>
          <w:lang w:bidi="ar-EG"/>
        </w:rPr>
        <w:t xml:space="preserve"> صوت السوبرانو على النحو التالى</w:t>
      </w:r>
    </w:p>
    <w:p w:rsidR="00FF40FF" w:rsidRPr="00052760" w:rsidRDefault="00FF40FF" w:rsidP="00307E32">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sidR="00307E32">
        <w:rPr>
          <w:rFonts w:ascii="Simplified Arabic" w:hAnsi="Simplified Arabic" w:cs="Simplified Arabic" w:hint="cs"/>
          <w:b/>
          <w:bCs/>
          <w:rtl/>
          <w:lang w:bidi="ar-EG"/>
        </w:rPr>
        <w:t>1</w:t>
      </w:r>
      <w:r w:rsidRPr="00052760">
        <w:rPr>
          <w:rFonts w:ascii="Simplified Arabic" w:hAnsi="Simplified Arabic" w:cs="Simplified Arabic" w:hint="cs"/>
          <w:b/>
          <w:bCs/>
          <w:rtl/>
          <w:lang w:bidi="ar-EG"/>
        </w:rPr>
        <w:t xml:space="preserve">) يوضح </w:t>
      </w:r>
      <w:r>
        <w:rPr>
          <w:rFonts w:ascii="Simplified Arabic" w:hAnsi="Simplified Arabic" w:cs="Simplified Arabic" w:hint="cs"/>
          <w:b/>
          <w:bCs/>
          <w:rtl/>
          <w:lang w:bidi="ar-EG"/>
        </w:rPr>
        <w:t xml:space="preserve">الإحتمال الأول لأداء </w:t>
      </w:r>
      <w:r w:rsidRPr="00052760">
        <w:rPr>
          <w:rFonts w:ascii="Simplified Arabic" w:hAnsi="Simplified Arabic" w:cs="Simplified Arabic" w:hint="cs"/>
          <w:b/>
          <w:bCs/>
          <w:rtl/>
          <w:lang w:bidi="ar-EG"/>
        </w:rPr>
        <w:t xml:space="preserve">مازوه </w:t>
      </w:r>
      <w:r>
        <w:rPr>
          <w:rFonts w:ascii="Simplified Arabic" w:hAnsi="Simplified Arabic" w:cs="Simplified Arabic" w:hint="cs"/>
          <w:b/>
          <w:bCs/>
          <w:rtl/>
          <w:lang w:bidi="ar-EG"/>
        </w:rPr>
        <w:t>41</w:t>
      </w:r>
      <w:r w:rsidRPr="00052760">
        <w:rPr>
          <w:rFonts w:ascii="Simplified Arabic" w:hAnsi="Simplified Arabic" w:cs="Simplified Arabic" w:hint="cs"/>
          <w:b/>
          <w:bCs/>
          <w:rtl/>
          <w:lang w:bidi="ar-EG"/>
        </w:rPr>
        <w:t xml:space="preserve">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FF40FF" w:rsidRDefault="00FF40FF" w:rsidP="004D5A81">
      <w:pPr>
        <w:tabs>
          <w:tab w:val="left" w:pos="2934"/>
        </w:tabs>
        <w:bidi/>
        <w:jc w:val="both"/>
        <w:rPr>
          <w:rFonts w:ascii="Simplified Arabic" w:hAnsi="Simplified Arabic" w:cs="Simplified Arabic"/>
          <w:b/>
          <w:bCs/>
          <w:sz w:val="28"/>
          <w:szCs w:val="28"/>
          <w:rtl/>
          <w:lang w:bidi="ar-EG"/>
        </w:rPr>
      </w:pPr>
      <w:r w:rsidRPr="00C71DB3">
        <w:rPr>
          <w:rFonts w:ascii="Simplified Arabic" w:hAnsi="Simplified Arabic" w:cs="Simplified Arabic" w:hint="cs"/>
          <w:b/>
          <w:bCs/>
          <w:sz w:val="28"/>
          <w:szCs w:val="28"/>
          <w:rtl/>
          <w:lang w:bidi="ar-EG"/>
        </w:rPr>
        <w:t>الإحتمال الثانى</w:t>
      </w:r>
    </w:p>
    <w:p w:rsidR="00FF40FF" w:rsidRDefault="00307E32" w:rsidP="00FF40FF">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74112" behindDoc="0" locked="0" layoutInCell="1" allowOverlap="1">
            <wp:simplePos x="0" y="0"/>
            <wp:positionH relativeFrom="column">
              <wp:posOffset>2120900</wp:posOffset>
            </wp:positionH>
            <wp:positionV relativeFrom="paragraph">
              <wp:posOffset>648335</wp:posOffset>
            </wp:positionV>
            <wp:extent cx="1510665" cy="9779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0665" cy="977900"/>
                    </a:xfrm>
                    <a:prstGeom prst="rect">
                      <a:avLst/>
                    </a:prstGeom>
                    <a:noFill/>
                    <a:ln>
                      <a:noFill/>
                    </a:ln>
                  </pic:spPr>
                </pic:pic>
              </a:graphicData>
            </a:graphic>
            <wp14:sizeRelV relativeFrom="margin">
              <wp14:pctHeight>0</wp14:pctHeight>
            </wp14:sizeRelV>
          </wp:anchor>
        </w:drawing>
      </w:r>
      <w:r w:rsidR="00FF40FF" w:rsidRPr="00C71DB3">
        <w:rPr>
          <w:rFonts w:ascii="Simplified Arabic" w:hAnsi="Simplified Arabic" w:cs="Simplified Arabic" w:hint="cs"/>
          <w:sz w:val="28"/>
          <w:szCs w:val="28"/>
          <w:rtl/>
          <w:lang w:bidi="ar-EG"/>
        </w:rPr>
        <w:t xml:space="preserve">أن يؤدى </w:t>
      </w:r>
      <w:r w:rsidR="00FF40FF">
        <w:rPr>
          <w:rFonts w:ascii="Simplified Arabic" w:hAnsi="Simplified Arabic" w:cs="Simplified Arabic" w:hint="cs"/>
          <w:sz w:val="28"/>
          <w:szCs w:val="28"/>
          <w:rtl/>
          <w:lang w:bidi="ar-EG"/>
        </w:rPr>
        <w:t>صوت التينور ثم</w:t>
      </w:r>
      <w:r w:rsidR="00FF40FF" w:rsidRPr="00C71DB3">
        <w:rPr>
          <w:rFonts w:ascii="Simplified Arabic" w:hAnsi="Simplified Arabic" w:cs="Simplified Arabic" w:hint="cs"/>
          <w:sz w:val="28"/>
          <w:szCs w:val="28"/>
          <w:rtl/>
          <w:lang w:bidi="ar-EG"/>
        </w:rPr>
        <w:t xml:space="preserve"> صوت السوبرانو على النحو التالى</w:t>
      </w:r>
    </w:p>
    <w:p w:rsidR="00FF40FF" w:rsidRPr="00052760" w:rsidRDefault="00FF40FF" w:rsidP="00307E32">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sidR="00307E32">
        <w:rPr>
          <w:rFonts w:ascii="Simplified Arabic" w:hAnsi="Simplified Arabic" w:cs="Simplified Arabic" w:hint="cs"/>
          <w:b/>
          <w:bCs/>
          <w:rtl/>
          <w:lang w:bidi="ar-EG"/>
        </w:rPr>
        <w:t>2</w:t>
      </w:r>
      <w:r w:rsidRPr="00052760">
        <w:rPr>
          <w:rFonts w:ascii="Simplified Arabic" w:hAnsi="Simplified Arabic" w:cs="Simplified Arabic" w:hint="cs"/>
          <w:b/>
          <w:bCs/>
          <w:rtl/>
          <w:lang w:bidi="ar-EG"/>
        </w:rPr>
        <w:t xml:space="preserve">) يوضح </w:t>
      </w:r>
      <w:r>
        <w:rPr>
          <w:rFonts w:ascii="Simplified Arabic" w:hAnsi="Simplified Arabic" w:cs="Simplified Arabic" w:hint="cs"/>
          <w:b/>
          <w:bCs/>
          <w:rtl/>
          <w:lang w:bidi="ar-EG"/>
        </w:rPr>
        <w:t xml:space="preserve">الإحتمال الثانى لأداء </w:t>
      </w:r>
      <w:r w:rsidRPr="00052760">
        <w:rPr>
          <w:rFonts w:ascii="Simplified Arabic" w:hAnsi="Simplified Arabic" w:cs="Simplified Arabic" w:hint="cs"/>
          <w:b/>
          <w:bCs/>
          <w:rtl/>
          <w:lang w:bidi="ar-EG"/>
        </w:rPr>
        <w:t xml:space="preserve">مازوه </w:t>
      </w:r>
      <w:r>
        <w:rPr>
          <w:rFonts w:ascii="Simplified Arabic" w:hAnsi="Simplified Arabic" w:cs="Simplified Arabic" w:hint="cs"/>
          <w:b/>
          <w:bCs/>
          <w:rtl/>
          <w:lang w:bidi="ar-EG"/>
        </w:rPr>
        <w:t>41</w:t>
      </w:r>
      <w:r w:rsidRPr="00052760">
        <w:rPr>
          <w:rFonts w:ascii="Simplified Arabic" w:hAnsi="Simplified Arabic" w:cs="Simplified Arabic" w:hint="cs"/>
          <w:b/>
          <w:bCs/>
          <w:rtl/>
          <w:lang w:bidi="ar-EG"/>
        </w:rPr>
        <w:t xml:space="preserve">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670C8F" w:rsidRPr="00670C8F" w:rsidRDefault="00FF40FF" w:rsidP="00670C8F">
      <w:pPr>
        <w:tabs>
          <w:tab w:val="left" w:pos="2934"/>
        </w:tabs>
        <w:bidi/>
        <w:jc w:val="both"/>
        <w:rPr>
          <w:rFonts w:ascii="Simplified Arabic" w:hAnsi="Simplified Arabic" w:cs="Simplified Arabic"/>
          <w:b/>
          <w:bCs/>
          <w:sz w:val="28"/>
          <w:szCs w:val="28"/>
          <w:lang w:bidi="ar-EG"/>
        </w:rPr>
      </w:pPr>
      <w:r w:rsidRPr="00C71DB3">
        <w:rPr>
          <w:rFonts w:ascii="Simplified Arabic" w:hAnsi="Simplified Arabic" w:cs="Simplified Arabic" w:hint="cs"/>
          <w:b/>
          <w:bCs/>
          <w:sz w:val="28"/>
          <w:szCs w:val="28"/>
          <w:rtl/>
          <w:lang w:bidi="ar-EG"/>
        </w:rPr>
        <w:t>الإحتمال الثالث</w:t>
      </w:r>
    </w:p>
    <w:p w:rsidR="00FF40FF" w:rsidRPr="00C17801" w:rsidRDefault="00670C8F" w:rsidP="00670C8F">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30080" behindDoc="0" locked="0" layoutInCell="1" allowOverlap="1">
            <wp:simplePos x="0" y="0"/>
            <wp:positionH relativeFrom="column">
              <wp:posOffset>2028825</wp:posOffset>
            </wp:positionH>
            <wp:positionV relativeFrom="paragraph">
              <wp:posOffset>657225</wp:posOffset>
            </wp:positionV>
            <wp:extent cx="1438910" cy="115189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910" cy="1151890"/>
                    </a:xfrm>
                    <a:prstGeom prst="rect">
                      <a:avLst/>
                    </a:prstGeom>
                    <a:noFill/>
                    <a:ln>
                      <a:noFill/>
                    </a:ln>
                  </pic:spPr>
                </pic:pic>
              </a:graphicData>
            </a:graphic>
            <wp14:sizeRelV relativeFrom="margin">
              <wp14:pctHeight>0</wp14:pctHeight>
            </wp14:sizeRelV>
          </wp:anchor>
        </w:drawing>
      </w:r>
      <w:r w:rsidR="00FF40FF" w:rsidRPr="00C71DB3">
        <w:rPr>
          <w:rFonts w:ascii="Simplified Arabic" w:hAnsi="Simplified Arabic" w:cs="Simplified Arabic" w:hint="cs"/>
          <w:sz w:val="28"/>
          <w:szCs w:val="28"/>
          <w:rtl/>
          <w:lang w:bidi="ar-EG"/>
        </w:rPr>
        <w:t>وفيه يؤدى صوت الباص والتينور معا ثم صوت السوبرانو على النحو التالى</w:t>
      </w:r>
    </w:p>
    <w:p w:rsidR="004D5A81" w:rsidRPr="00670C8F" w:rsidRDefault="00FF40FF" w:rsidP="00307E32">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sidR="00307E32">
        <w:rPr>
          <w:rFonts w:ascii="Simplified Arabic" w:hAnsi="Simplified Arabic" w:cs="Simplified Arabic" w:hint="cs"/>
          <w:b/>
          <w:bCs/>
          <w:rtl/>
          <w:lang w:bidi="ar-EG"/>
        </w:rPr>
        <w:t>3</w:t>
      </w:r>
      <w:r w:rsidRPr="00052760">
        <w:rPr>
          <w:rFonts w:ascii="Simplified Arabic" w:hAnsi="Simplified Arabic" w:cs="Simplified Arabic" w:hint="cs"/>
          <w:b/>
          <w:bCs/>
          <w:rtl/>
          <w:lang w:bidi="ar-EG"/>
        </w:rPr>
        <w:t xml:space="preserve">) يوضح </w:t>
      </w:r>
      <w:r>
        <w:rPr>
          <w:rFonts w:ascii="Simplified Arabic" w:hAnsi="Simplified Arabic" w:cs="Simplified Arabic" w:hint="cs"/>
          <w:b/>
          <w:bCs/>
          <w:rtl/>
          <w:lang w:bidi="ar-EG"/>
        </w:rPr>
        <w:t xml:space="preserve">الإحتمال الثالث لأداء </w:t>
      </w:r>
      <w:r w:rsidRPr="00052760">
        <w:rPr>
          <w:rFonts w:ascii="Simplified Arabic" w:hAnsi="Simplified Arabic" w:cs="Simplified Arabic" w:hint="cs"/>
          <w:b/>
          <w:bCs/>
          <w:rtl/>
          <w:lang w:bidi="ar-EG"/>
        </w:rPr>
        <w:t xml:space="preserve">مازوه </w:t>
      </w:r>
      <w:r>
        <w:rPr>
          <w:rFonts w:ascii="Simplified Arabic" w:hAnsi="Simplified Arabic" w:cs="Simplified Arabic" w:hint="cs"/>
          <w:b/>
          <w:bCs/>
          <w:rtl/>
          <w:lang w:bidi="ar-EG"/>
        </w:rPr>
        <w:t>41</w:t>
      </w:r>
      <w:r w:rsidRPr="00052760">
        <w:rPr>
          <w:rFonts w:ascii="Simplified Arabic" w:hAnsi="Simplified Arabic" w:cs="Simplified Arabic" w:hint="cs"/>
          <w:b/>
          <w:bCs/>
          <w:rtl/>
          <w:lang w:bidi="ar-EG"/>
        </w:rPr>
        <w:t xml:space="preserve">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307E32" w:rsidRDefault="00307E32" w:rsidP="004D5A81">
      <w:pPr>
        <w:tabs>
          <w:tab w:val="left" w:pos="2934"/>
        </w:tabs>
        <w:bidi/>
        <w:jc w:val="both"/>
        <w:rPr>
          <w:rFonts w:ascii="Simplified Arabic" w:hAnsi="Simplified Arabic" w:cs="Simplified Arabic"/>
          <w:b/>
          <w:bCs/>
          <w:sz w:val="28"/>
          <w:szCs w:val="28"/>
          <w:rtl/>
          <w:lang w:bidi="ar-EG"/>
        </w:rPr>
      </w:pPr>
    </w:p>
    <w:p w:rsidR="00FF40FF" w:rsidRDefault="00FF40FF" w:rsidP="00307E32">
      <w:pPr>
        <w:tabs>
          <w:tab w:val="left" w:pos="2934"/>
        </w:tabs>
        <w:bidi/>
        <w:jc w:val="both"/>
        <w:rPr>
          <w:rFonts w:ascii="Simplified Arabic" w:hAnsi="Simplified Arabic" w:cs="Simplified Arabic"/>
          <w:b/>
          <w:bCs/>
          <w:sz w:val="28"/>
          <w:szCs w:val="28"/>
          <w:rtl/>
          <w:lang w:bidi="ar-EG"/>
        </w:rPr>
      </w:pPr>
      <w:r w:rsidRPr="00C71DB3">
        <w:rPr>
          <w:rFonts w:ascii="Simplified Arabic" w:hAnsi="Simplified Arabic" w:cs="Simplified Arabic" w:hint="cs"/>
          <w:b/>
          <w:bCs/>
          <w:sz w:val="28"/>
          <w:szCs w:val="28"/>
          <w:rtl/>
          <w:lang w:bidi="ar-EG"/>
        </w:rPr>
        <w:lastRenderedPageBreak/>
        <w:t>النموذج الرابع</w:t>
      </w:r>
    </w:p>
    <w:p w:rsidR="00FF40FF" w:rsidRPr="00C17801" w:rsidRDefault="00FF40FF" w:rsidP="00FF40FF">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63360" behindDoc="0" locked="0" layoutInCell="1" allowOverlap="1">
            <wp:simplePos x="0" y="0"/>
            <wp:positionH relativeFrom="column">
              <wp:posOffset>2046280</wp:posOffset>
            </wp:positionH>
            <wp:positionV relativeFrom="paragraph">
              <wp:posOffset>1552959</wp:posOffset>
            </wp:positionV>
            <wp:extent cx="1399540" cy="7969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9540" cy="796925"/>
                    </a:xfrm>
                    <a:prstGeom prst="rect">
                      <a:avLst/>
                    </a:prstGeom>
                    <a:noFill/>
                    <a:ln>
                      <a:noFill/>
                    </a:ln>
                  </pic:spPr>
                </pic:pic>
              </a:graphicData>
            </a:graphic>
            <wp14:sizeRelV relativeFrom="margin">
              <wp14:pctHeight>0</wp14:pctHeight>
            </wp14:sizeRelV>
          </wp:anchor>
        </w:drawing>
      </w:r>
      <w:r w:rsidRPr="00C17801">
        <w:rPr>
          <w:rFonts w:ascii="Simplified Arabic" w:hAnsi="Simplified Arabic" w:cs="Simplified Arabic" w:hint="cs"/>
          <w:sz w:val="28"/>
          <w:szCs w:val="28"/>
          <w:rtl/>
          <w:lang w:bidi="ar-EG"/>
        </w:rPr>
        <w:t xml:space="preserve">وتؤدى بعزف نغمات الباص مع السوبرانو مسافة عاشرة بترقيم أصابع </w:t>
      </w:r>
      <w:r w:rsidRPr="00C17801">
        <w:rPr>
          <w:rFonts w:ascii="Simplified Arabic" w:hAnsi="Simplified Arabic" w:cs="Simplified Arabic"/>
          <w:sz w:val="28"/>
          <w:szCs w:val="28"/>
          <w:lang w:bidi="ar-EG"/>
        </w:rPr>
        <w:t>5-1</w:t>
      </w:r>
      <w:r w:rsidRPr="00C17801">
        <w:rPr>
          <w:rFonts w:ascii="Simplified Arabic" w:hAnsi="Simplified Arabic" w:cs="Simplified Arabic" w:hint="cs"/>
          <w:sz w:val="28"/>
          <w:szCs w:val="28"/>
          <w:rtl/>
          <w:lang w:bidi="ar-EG"/>
        </w:rPr>
        <w:t xml:space="preserve"> ثم يستخدم الدواس لإستمرار الصوت حتى يتم عزف النغمة الثانية والثالثة من المجموعة ثم يرفع البدال وتكرر فى المجموعة الثانية بعزف مسافة العشرة نغمة فا، لا بترقيم أصابع </w:t>
      </w:r>
      <w:r>
        <w:rPr>
          <w:rFonts w:ascii="Simplified Arabic" w:hAnsi="Simplified Arabic" w:cs="Simplified Arabic"/>
          <w:sz w:val="28"/>
          <w:szCs w:val="28"/>
          <w:lang w:bidi="ar-EG"/>
        </w:rPr>
        <w:t>5-1</w:t>
      </w:r>
      <w:r w:rsidRPr="00C17801">
        <w:rPr>
          <w:rFonts w:ascii="Simplified Arabic" w:hAnsi="Simplified Arabic" w:cs="Simplified Arabic" w:hint="cs"/>
          <w:sz w:val="28"/>
          <w:szCs w:val="28"/>
          <w:rtl/>
          <w:lang w:bidi="ar-EG"/>
        </w:rPr>
        <w:t xml:space="preserve"> ثم يضغط على البدال لحين الإنتهاء من عزف النغمتين الثانية والثالثة فى المجموعة</w:t>
      </w:r>
      <w:r>
        <w:rPr>
          <w:rFonts w:ascii="Simplified Arabic" w:hAnsi="Simplified Arabic" w:cs="Simplified Arabic" w:hint="cs"/>
          <w:sz w:val="28"/>
          <w:szCs w:val="28"/>
          <w:rtl/>
          <w:lang w:bidi="ar-EG"/>
        </w:rPr>
        <w:t xml:space="preserve"> على النحو التالى</w:t>
      </w:r>
    </w:p>
    <w:p w:rsidR="00FF40FF" w:rsidRPr="00052760" w:rsidRDefault="00FF40FF" w:rsidP="00D91E26">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sidR="00D91E26">
        <w:rPr>
          <w:rFonts w:ascii="Simplified Arabic" w:hAnsi="Simplified Arabic" w:cs="Simplified Arabic" w:hint="cs"/>
          <w:b/>
          <w:bCs/>
          <w:rtl/>
          <w:lang w:bidi="ar-EG"/>
        </w:rPr>
        <w:t>4</w:t>
      </w:r>
      <w:r w:rsidRPr="00052760">
        <w:rPr>
          <w:rFonts w:ascii="Simplified Arabic" w:hAnsi="Simplified Arabic" w:cs="Simplified Arabic" w:hint="cs"/>
          <w:b/>
          <w:bCs/>
          <w:rtl/>
          <w:lang w:bidi="ar-EG"/>
        </w:rPr>
        <w:t xml:space="preserve">) يوضح </w:t>
      </w:r>
      <w:r>
        <w:rPr>
          <w:rFonts w:ascii="Simplified Arabic" w:hAnsi="Simplified Arabic" w:cs="Simplified Arabic" w:hint="cs"/>
          <w:b/>
          <w:bCs/>
          <w:rtl/>
          <w:lang w:bidi="ar-EG"/>
        </w:rPr>
        <w:t>التدريب على مازورة 48</w:t>
      </w:r>
      <w:r w:rsidRPr="00052760">
        <w:rPr>
          <w:rFonts w:ascii="Simplified Arabic" w:hAnsi="Simplified Arabic" w:cs="Simplified Arabic" w:hint="cs"/>
          <w:b/>
          <w:bCs/>
          <w:rtl/>
          <w:lang w:bidi="ar-EG"/>
        </w:rPr>
        <w:t xml:space="preserve">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FF40FF" w:rsidRPr="007774F3" w:rsidRDefault="00FF40FF" w:rsidP="00FF40FF">
      <w:pPr>
        <w:tabs>
          <w:tab w:val="left" w:pos="2934"/>
        </w:tabs>
        <w:bidi/>
        <w:jc w:val="both"/>
        <w:rPr>
          <w:rFonts w:ascii="Simplified Arabic" w:hAnsi="Simplified Arabic" w:cs="Simplified Arabic"/>
          <w:b/>
          <w:bCs/>
          <w:sz w:val="28"/>
          <w:szCs w:val="28"/>
          <w:rtl/>
          <w:lang w:bidi="ar-EG"/>
        </w:rPr>
      </w:pPr>
      <w:r w:rsidRPr="007774F3">
        <w:rPr>
          <w:rFonts w:ascii="Simplified Arabic" w:hAnsi="Simplified Arabic" w:cs="Simplified Arabic" w:hint="cs"/>
          <w:b/>
          <w:bCs/>
          <w:sz w:val="28"/>
          <w:szCs w:val="28"/>
          <w:rtl/>
          <w:lang w:bidi="ar-EG"/>
        </w:rPr>
        <w:t>الإرشاد العزفى:-</w:t>
      </w:r>
    </w:p>
    <w:p w:rsidR="00FF40FF" w:rsidRPr="00C17801" w:rsidRDefault="00FF40FF" w:rsidP="00D91E26">
      <w:pPr>
        <w:pStyle w:val="ListParagraph"/>
        <w:numPr>
          <w:ilvl w:val="1"/>
          <w:numId w:val="2"/>
        </w:numPr>
        <w:tabs>
          <w:tab w:val="clear" w:pos="1440"/>
          <w:tab w:val="num" w:pos="368"/>
          <w:tab w:val="left" w:pos="2934"/>
        </w:tabs>
        <w:spacing w:after="0" w:line="360" w:lineRule="auto"/>
        <w:ind w:left="509" w:hanging="647"/>
        <w:jc w:val="both"/>
        <w:rPr>
          <w:rFonts w:ascii="Simplified Arabic" w:eastAsia="Times New Roman" w:hAnsi="Simplified Arabic" w:cs="Simplified Arabic"/>
          <w:sz w:val="28"/>
          <w:szCs w:val="28"/>
          <w:lang w:bidi="ar-EG"/>
        </w:rPr>
      </w:pPr>
      <w:r w:rsidRPr="00C17801">
        <w:rPr>
          <w:rFonts w:ascii="Simplified Arabic" w:eastAsia="Times New Roman" w:hAnsi="Simplified Arabic" w:cs="Simplified Arabic" w:hint="cs"/>
          <w:sz w:val="28"/>
          <w:szCs w:val="28"/>
          <w:rtl/>
          <w:lang w:bidi="ar-EG"/>
        </w:rPr>
        <w:t>أن يكون جسم العازف معتدلا ويجلس على المقعد فى منتصف لوحة المفاتيح ويحمل أعلى الذراع من الكتف إلى الكوع وزن الذراع من الساعد حتى أنامل الأصابع وهى مرتكزة على لوحة المفاتيح</w:t>
      </w:r>
      <w:r w:rsidR="00D91E26">
        <w:rPr>
          <w:rFonts w:ascii="Simplified Arabic" w:eastAsia="Times New Roman" w:hAnsi="Simplified Arabic" w:cs="Simplified Arabic" w:hint="cs"/>
          <w:sz w:val="28"/>
          <w:szCs w:val="28"/>
          <w:rtl/>
          <w:lang w:bidi="ar-EG"/>
        </w:rPr>
        <w:t>.</w:t>
      </w:r>
    </w:p>
    <w:p w:rsidR="00FF40FF" w:rsidRPr="00C17801" w:rsidRDefault="00FF40FF" w:rsidP="00D91E26">
      <w:pPr>
        <w:tabs>
          <w:tab w:val="left" w:pos="2934"/>
        </w:tabs>
        <w:bidi/>
        <w:spacing w:line="360" w:lineRule="auto"/>
        <w:jc w:val="both"/>
        <w:rPr>
          <w:rFonts w:ascii="Simplified Arabic" w:hAnsi="Simplified Arabic" w:cs="Simplified Arabic"/>
          <w:sz w:val="28"/>
          <w:szCs w:val="28"/>
          <w:lang w:bidi="ar-EG"/>
        </w:rPr>
      </w:pPr>
      <w:r w:rsidRPr="007774F3">
        <w:rPr>
          <w:rFonts w:ascii="Simplified Arabic" w:hAnsi="Simplified Arabic" w:cs="Simplified Arabic" w:hint="cs"/>
          <w:sz w:val="28"/>
          <w:szCs w:val="28"/>
          <w:rtl/>
          <w:lang w:bidi="ar-EG"/>
        </w:rPr>
        <w:t>-</w:t>
      </w:r>
      <w:r w:rsidRPr="00C17801">
        <w:rPr>
          <w:rFonts w:ascii="Simplified Arabic" w:hAnsi="Simplified Arabic" w:cs="Simplified Arabic" w:hint="cs"/>
          <w:sz w:val="28"/>
          <w:szCs w:val="28"/>
          <w:rtl/>
          <w:lang w:bidi="ar-EG"/>
        </w:rPr>
        <w:t>أن تؤدى المصطلحات الأدائية بدقة من حيث مراعاه إستمرار القيمة الزمنية للنغمة الممتدة وإستخدام البدال</w:t>
      </w:r>
      <w:r w:rsidR="00D91E26">
        <w:rPr>
          <w:rFonts w:ascii="Simplified Arabic" w:hAnsi="Simplified Arabic" w:cs="Simplified Arabic" w:hint="cs"/>
          <w:sz w:val="28"/>
          <w:szCs w:val="28"/>
          <w:rtl/>
          <w:lang w:bidi="ar-EG"/>
        </w:rPr>
        <w:t>.</w:t>
      </w:r>
    </w:p>
    <w:p w:rsidR="00FF40FF" w:rsidRDefault="00FF40FF" w:rsidP="00D91E26">
      <w:pPr>
        <w:pStyle w:val="ListParagraph"/>
        <w:tabs>
          <w:tab w:val="left" w:pos="2934"/>
        </w:tabs>
        <w:spacing w:after="0" w:line="360" w:lineRule="auto"/>
        <w:ind w:left="-58"/>
        <w:jc w:val="both"/>
        <w:rPr>
          <w:rFonts w:ascii="Simplified Arabic" w:eastAsia="Times New Roman" w:hAnsi="Simplified Arabic" w:cs="Simplified Arabic"/>
          <w:sz w:val="28"/>
          <w:szCs w:val="28"/>
          <w:rtl/>
          <w:lang w:bidi="ar-EG"/>
        </w:rPr>
      </w:pPr>
      <w:r w:rsidRPr="007774F3">
        <w:rPr>
          <w:rFonts w:ascii="Simplified Arabic" w:eastAsia="Times New Roman" w:hAnsi="Simplified Arabic" w:cs="Simplified Arabic" w:hint="cs"/>
          <w:sz w:val="28"/>
          <w:szCs w:val="28"/>
          <w:rtl/>
          <w:lang w:bidi="ar-EG"/>
        </w:rPr>
        <w:t>-</w:t>
      </w:r>
      <w:r w:rsidRPr="00C17801">
        <w:rPr>
          <w:rFonts w:ascii="Simplified Arabic" w:eastAsia="Times New Roman" w:hAnsi="Simplified Arabic" w:cs="Simplified Arabic" w:hint="cs"/>
          <w:sz w:val="28"/>
          <w:szCs w:val="28"/>
          <w:rtl/>
          <w:lang w:bidi="ar-EG"/>
        </w:rPr>
        <w:t>أن تكون الأصابع قريبه من مفاتيح البيانو وفى حاله إستدارة لإصدار نغمات متساوية فى شدة الصوت على أن يراعى حالة التوازن  بين الشد والإسترخاء للأصابع ليتمكن الطالب من أداء النغمات</w:t>
      </w:r>
      <w:r w:rsidR="00D91E26">
        <w:rPr>
          <w:rFonts w:ascii="Simplified Arabic" w:eastAsia="Times New Roman" w:hAnsi="Simplified Arabic" w:cs="Simplified Arabic" w:hint="cs"/>
          <w:sz w:val="28"/>
          <w:szCs w:val="28"/>
          <w:rtl/>
          <w:lang w:bidi="ar-EG"/>
        </w:rPr>
        <w:t xml:space="preserve"> </w:t>
      </w:r>
      <w:r w:rsidRPr="00C17801">
        <w:rPr>
          <w:rFonts w:ascii="Simplified Arabic" w:eastAsia="Times New Roman" w:hAnsi="Simplified Arabic" w:cs="Simplified Arabic" w:hint="cs"/>
          <w:sz w:val="28"/>
          <w:szCs w:val="28"/>
          <w:rtl/>
          <w:lang w:bidi="ar-EG"/>
        </w:rPr>
        <w:t xml:space="preserve">المنفرطة بيسر ونعومة وسهولة </w:t>
      </w:r>
      <w:r w:rsidR="00D91E26">
        <w:rPr>
          <w:rFonts w:ascii="Simplified Arabic" w:eastAsia="Times New Roman" w:hAnsi="Simplified Arabic" w:cs="Simplified Arabic" w:hint="cs"/>
          <w:sz w:val="28"/>
          <w:szCs w:val="28"/>
          <w:rtl/>
          <w:lang w:bidi="ar-EG"/>
        </w:rPr>
        <w:t>.</w:t>
      </w:r>
    </w:p>
    <w:p w:rsidR="00FF40FF" w:rsidRPr="007774F3" w:rsidRDefault="00FF40FF" w:rsidP="00D91E26">
      <w:pPr>
        <w:pStyle w:val="ListParagraph"/>
        <w:tabs>
          <w:tab w:val="left" w:pos="2934"/>
        </w:tabs>
        <w:spacing w:after="0" w:line="360" w:lineRule="auto"/>
        <w:ind w:left="-58"/>
        <w:jc w:val="both"/>
        <w:rPr>
          <w:rFonts w:ascii="Simplified Arabic" w:eastAsia="Times New Roman" w:hAnsi="Simplified Arabic" w:cs="Simplified Arabic"/>
          <w:sz w:val="28"/>
          <w:szCs w:val="28"/>
          <w:lang w:bidi="ar-EG"/>
        </w:rPr>
      </w:pPr>
      <w:r w:rsidRPr="007774F3">
        <w:rPr>
          <w:rFonts w:ascii="Simplified Arabic" w:hAnsi="Simplified Arabic" w:cs="Simplified Arabic" w:hint="cs"/>
          <w:sz w:val="28"/>
          <w:szCs w:val="28"/>
          <w:rtl/>
          <w:lang w:bidi="ar-EG"/>
        </w:rPr>
        <w:t>-</w:t>
      </w:r>
      <w:r w:rsidRPr="00C17801">
        <w:rPr>
          <w:rFonts w:ascii="Simplified Arabic" w:hAnsi="Simplified Arabic" w:cs="Simplified Arabic" w:hint="cs"/>
          <w:sz w:val="28"/>
          <w:szCs w:val="28"/>
          <w:rtl/>
          <w:lang w:bidi="ar-EG"/>
        </w:rPr>
        <w:t xml:space="preserve">الإلتزام بترقيم الأصابع المقترح من قبل </w:t>
      </w:r>
      <w:r w:rsidR="00F5126E">
        <w:rPr>
          <w:rFonts w:ascii="Simplified Arabic" w:hAnsi="Simplified Arabic" w:cs="Simplified Arabic" w:hint="cs"/>
          <w:sz w:val="28"/>
          <w:szCs w:val="28"/>
          <w:rtl/>
          <w:lang w:bidi="ar-EG"/>
        </w:rPr>
        <w:t>الباحث</w:t>
      </w:r>
    </w:p>
    <w:p w:rsidR="00FF40FF" w:rsidRPr="00C17801" w:rsidRDefault="00FF40FF" w:rsidP="00D91E26">
      <w:pPr>
        <w:pStyle w:val="ListParagraph"/>
        <w:tabs>
          <w:tab w:val="left" w:pos="2934"/>
        </w:tabs>
        <w:spacing w:after="0" w:line="360" w:lineRule="auto"/>
        <w:ind w:left="-58"/>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 </w:t>
      </w:r>
      <w:r w:rsidRPr="00C17801">
        <w:rPr>
          <w:rFonts w:ascii="Simplified Arabic" w:eastAsia="Times New Roman" w:hAnsi="Simplified Arabic" w:cs="Simplified Arabic" w:hint="cs"/>
          <w:sz w:val="28"/>
          <w:szCs w:val="28"/>
          <w:rtl/>
          <w:lang w:bidi="ar-EG"/>
        </w:rPr>
        <w:t>التعرف على مكونات التمرين من الناحية النغمية والإيقاعية</w:t>
      </w:r>
    </w:p>
    <w:p w:rsidR="00FF40FF" w:rsidRPr="00C17801" w:rsidRDefault="00FF40FF" w:rsidP="00D91E26">
      <w:pPr>
        <w:pStyle w:val="ListParagraph"/>
        <w:tabs>
          <w:tab w:val="left" w:pos="2934"/>
        </w:tabs>
        <w:spacing w:after="0" w:line="360" w:lineRule="auto"/>
        <w:ind w:left="-58"/>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lastRenderedPageBreak/>
        <w:t xml:space="preserve">- </w:t>
      </w:r>
      <w:r w:rsidRPr="00C17801">
        <w:rPr>
          <w:rFonts w:ascii="Simplified Arabic" w:eastAsia="Times New Roman" w:hAnsi="Simplified Arabic" w:cs="Simplified Arabic" w:hint="cs"/>
          <w:sz w:val="28"/>
          <w:szCs w:val="28"/>
          <w:rtl/>
          <w:lang w:bidi="ar-EG"/>
        </w:rPr>
        <w:t>يراعى وضوح النغمات الممتدة بالضغط علي مفاتيحها بوزن ثقل الذراع</w:t>
      </w:r>
    </w:p>
    <w:p w:rsidR="00FF40FF" w:rsidRPr="00C17801" w:rsidRDefault="00FF40FF" w:rsidP="00D91E26">
      <w:pPr>
        <w:pStyle w:val="ListParagraph"/>
        <w:tabs>
          <w:tab w:val="left" w:pos="2934"/>
        </w:tabs>
        <w:spacing w:after="0" w:line="360" w:lineRule="auto"/>
        <w:ind w:left="-58"/>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w:t>
      </w:r>
      <w:r w:rsidRPr="00C17801">
        <w:rPr>
          <w:rFonts w:ascii="Simplified Arabic" w:eastAsia="Times New Roman" w:hAnsi="Simplified Arabic" w:cs="Simplified Arabic" w:hint="cs"/>
          <w:sz w:val="28"/>
          <w:szCs w:val="28"/>
          <w:rtl/>
          <w:lang w:bidi="ar-EG"/>
        </w:rPr>
        <w:t>يراعى أن يكون الأداء الصادر خاضعا لإصطلاحات التلوين الصوتى المطلوب</w:t>
      </w:r>
    </w:p>
    <w:p w:rsidR="00FF40FF" w:rsidRPr="00C17801" w:rsidRDefault="00FF40FF" w:rsidP="00D91E26">
      <w:pPr>
        <w:pStyle w:val="ListParagraph"/>
        <w:tabs>
          <w:tab w:val="left" w:pos="2934"/>
        </w:tabs>
        <w:spacing w:after="0" w:line="360" w:lineRule="auto"/>
        <w:ind w:left="-58"/>
        <w:jc w:val="both"/>
        <w:rPr>
          <w:rFonts w:ascii="Simplified Arabic" w:eastAsia="Times New Roman" w:hAnsi="Simplified Arabic" w:cs="Simplified Arabic"/>
          <w:sz w:val="28"/>
          <w:szCs w:val="28"/>
          <w:lang w:bidi="ar-EG"/>
        </w:rPr>
      </w:pPr>
      <w:r w:rsidRPr="007774F3">
        <w:rPr>
          <w:rFonts w:ascii="Simplified Arabic" w:eastAsia="Times New Roman" w:hAnsi="Simplified Arabic" w:cs="Simplified Arabic" w:hint="cs"/>
          <w:sz w:val="28"/>
          <w:szCs w:val="28"/>
          <w:rtl/>
          <w:lang w:bidi="ar-EG"/>
        </w:rPr>
        <w:t>-</w:t>
      </w:r>
      <w:r w:rsidRPr="00C17801">
        <w:rPr>
          <w:rFonts w:ascii="Simplified Arabic" w:eastAsia="Times New Roman" w:hAnsi="Simplified Arabic" w:cs="Simplified Arabic" w:hint="cs"/>
          <w:sz w:val="28"/>
          <w:szCs w:val="28"/>
          <w:rtl/>
          <w:lang w:bidi="ar-EG"/>
        </w:rPr>
        <w:t>التدريب فى البدايه ببطئ ثم التدرج فى السرعه بعد إتقان كل مرحله</w:t>
      </w:r>
    </w:p>
    <w:p w:rsidR="00FF40FF" w:rsidRPr="00D91E26" w:rsidRDefault="00FF40FF" w:rsidP="00D91E26">
      <w:pPr>
        <w:pStyle w:val="ListParagraph"/>
        <w:tabs>
          <w:tab w:val="left" w:pos="2934"/>
        </w:tabs>
        <w:spacing w:after="0" w:line="360" w:lineRule="auto"/>
        <w:ind w:left="-58"/>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w:t>
      </w:r>
      <w:r w:rsidRPr="00C17801">
        <w:rPr>
          <w:rFonts w:ascii="Simplified Arabic" w:eastAsia="Times New Roman" w:hAnsi="Simplified Arabic" w:cs="Simplified Arabic" w:hint="cs"/>
          <w:sz w:val="28"/>
          <w:szCs w:val="28"/>
          <w:rtl/>
          <w:lang w:bidi="ar-EG"/>
        </w:rPr>
        <w:t xml:space="preserve">يراعى فى أداء النصف الأول فى كل مازورة أن تؤدى بإسلوب العزف </w:t>
      </w:r>
      <w:r w:rsidRPr="00D91E26">
        <w:rPr>
          <w:rFonts w:ascii="Simplified Arabic" w:eastAsia="Times New Roman" w:hAnsi="Simplified Arabic" w:cs="Simplified Arabic" w:hint="cs"/>
          <w:sz w:val="28"/>
          <w:szCs w:val="28"/>
          <w:rtl/>
          <w:lang w:bidi="ar-EG"/>
        </w:rPr>
        <w:t>المتصل</w:t>
      </w:r>
      <w:r w:rsidRPr="00D91E26">
        <w:rPr>
          <w:rFonts w:ascii="Simplified Arabic" w:eastAsia="Times New Roman" w:hAnsi="Simplified Arabic" w:cs="Simplified Arabic"/>
          <w:sz w:val="28"/>
          <w:szCs w:val="28"/>
          <w:lang w:bidi="ar-EG"/>
        </w:rPr>
        <w:t>Legato</w:t>
      </w:r>
      <w:r w:rsidRPr="00D91E26">
        <w:rPr>
          <w:rFonts w:ascii="Simplified Arabic" w:eastAsia="Times New Roman" w:hAnsi="Simplified Arabic" w:cs="Simplified Arabic" w:hint="cs"/>
          <w:sz w:val="28"/>
          <w:szCs w:val="28"/>
          <w:rtl/>
          <w:lang w:bidi="ar-EG"/>
        </w:rPr>
        <w:t xml:space="preserve"> أما النصف الأخر فيؤدى بإسلوب العزف المتقطع فى شكل </w:t>
      </w:r>
      <w:r w:rsidRPr="00D91E26">
        <w:rPr>
          <w:rFonts w:ascii="Simplified Arabic" w:eastAsia="Times New Roman" w:hAnsi="Simplified Arabic" w:cs="Simplified Arabic"/>
          <w:sz w:val="28"/>
          <w:szCs w:val="28"/>
          <w:lang w:bidi="ar-EG"/>
        </w:rPr>
        <w:t>Portato</w:t>
      </w:r>
    </w:p>
    <w:p w:rsidR="00FF40FF" w:rsidRPr="00D91E26" w:rsidRDefault="00DC24DB" w:rsidP="006C29AE">
      <w:pPr>
        <w:bidi/>
        <w:jc w:val="center"/>
        <w:rPr>
          <w:rFonts w:ascii="Simplified Arabic" w:hAnsi="Simplified Arabic" w:cs="Simplified Arabic"/>
          <w:b/>
          <w:bCs/>
          <w:sz w:val="28"/>
          <w:szCs w:val="28"/>
          <w:rtl/>
          <w:lang w:bidi="ar-EG"/>
        </w:rPr>
      </w:pPr>
      <w:r w:rsidRPr="00D91E26">
        <w:rPr>
          <w:rFonts w:ascii="Simplified Arabic" w:hAnsi="Simplified Arabic" w:cs="Simplified Arabic" w:hint="cs"/>
          <w:b/>
          <w:bCs/>
          <w:sz w:val="28"/>
          <w:szCs w:val="28"/>
          <w:rtl/>
          <w:lang w:bidi="ar-EG"/>
        </w:rPr>
        <w:t>نتائج البحث وتفسيرها</w:t>
      </w:r>
    </w:p>
    <w:p w:rsidR="006C29AE" w:rsidRPr="005D4808" w:rsidRDefault="006C29AE" w:rsidP="006C29AE">
      <w:pPr>
        <w:bidi/>
        <w:rPr>
          <w:rFonts w:ascii="Simplified Arabic" w:hAnsi="Simplified Arabic" w:cs="Simplified Arabic"/>
          <w:color w:val="000000" w:themeColor="text1"/>
          <w:sz w:val="28"/>
          <w:szCs w:val="28"/>
          <w:rtl/>
          <w:lang w:bidi="ar-EG"/>
        </w:rPr>
      </w:pPr>
      <w:r w:rsidRPr="005D4808">
        <w:rPr>
          <w:rFonts w:ascii="Simplified Arabic" w:hAnsi="Simplified Arabic" w:cs="Simplified Arabic" w:hint="cs"/>
          <w:color w:val="000000" w:themeColor="text1"/>
          <w:sz w:val="28"/>
          <w:szCs w:val="28"/>
          <w:rtl/>
          <w:lang w:bidi="ar-EG"/>
        </w:rPr>
        <w:t>بعد عمل الإطار النظري و الإطار التطبيقي بالتحليل النظري و العزفي و أخذ رأي الخبراء و تحديد المستوي العزفي لهذه المؤلفات البحثية بحيث تتناسب مع مستوي الفرقة الثالثة و استطاع الباحث الإجابة علي التساؤلات البحثية التالية .</w:t>
      </w:r>
      <w:r w:rsidR="00020A3A" w:rsidRPr="005D4808">
        <w:rPr>
          <w:rFonts w:ascii="Simplified Arabic" w:hAnsi="Simplified Arabic" w:cs="Simplified Arabic" w:hint="cs"/>
          <w:color w:val="000000" w:themeColor="text1"/>
          <w:sz w:val="28"/>
          <w:szCs w:val="28"/>
          <w:rtl/>
          <w:lang w:bidi="ar-EG"/>
        </w:rPr>
        <w:t>تساؤلات البحث</w:t>
      </w:r>
    </w:p>
    <w:p w:rsidR="00EC4D76" w:rsidRDefault="00EC4D76" w:rsidP="00EC4D76">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السؤال </w:t>
      </w:r>
      <w:r w:rsidR="00670C8F">
        <w:rPr>
          <w:rFonts w:ascii="Simplified Arabic" w:hAnsi="Simplified Arabic" w:cs="Simplified Arabic" w:hint="cs"/>
          <w:sz w:val="28"/>
          <w:szCs w:val="28"/>
          <w:rtl/>
          <w:lang w:bidi="ar-EG"/>
        </w:rPr>
        <w:t>الأول</w:t>
      </w:r>
    </w:p>
    <w:p w:rsidR="00EC4D76" w:rsidRDefault="00EC4D76" w:rsidP="00EC4D76">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ما الخصائص الفنية لمؤلفة العينة البحثية </w:t>
      </w:r>
    </w:p>
    <w:p w:rsidR="00EC4D76" w:rsidRPr="00CC1325" w:rsidRDefault="00EC4D76" w:rsidP="00CC1325">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 استطاع </w:t>
      </w:r>
      <w:r w:rsidRPr="005D4808">
        <w:rPr>
          <w:rFonts w:ascii="Simplified Arabic" w:hAnsi="Simplified Arabic" w:cs="Simplified Arabic" w:hint="cs"/>
          <w:color w:val="000000" w:themeColor="text1"/>
          <w:sz w:val="28"/>
          <w:szCs w:val="28"/>
          <w:rtl/>
          <w:lang w:bidi="ar-EG"/>
        </w:rPr>
        <w:t xml:space="preserve">الباحث </w:t>
      </w:r>
      <w:r>
        <w:rPr>
          <w:rFonts w:ascii="Simplified Arabic" w:hAnsi="Simplified Arabic" w:cs="Simplified Arabic" w:hint="cs"/>
          <w:sz w:val="28"/>
          <w:szCs w:val="28"/>
          <w:rtl/>
          <w:lang w:bidi="ar-EG"/>
        </w:rPr>
        <w:t xml:space="preserve">الإجابة علي هذا التساؤل بعد التحليل النظري و العزفي فتوصل إلي ما يلي </w:t>
      </w:r>
    </w:p>
    <w:p w:rsidR="00EC4D76" w:rsidRPr="00D92A12" w:rsidRDefault="00EC4D76" w:rsidP="00EC4D76">
      <w:pPr>
        <w:tabs>
          <w:tab w:val="left" w:pos="2934"/>
        </w:tabs>
        <w:bidi/>
        <w:jc w:val="both"/>
        <w:rPr>
          <w:rFonts w:ascii="Simplified Arabic" w:hAnsi="Simplified Arabic" w:cs="Simplified Arabic"/>
          <w:b/>
          <w:bCs/>
          <w:sz w:val="28"/>
          <w:szCs w:val="28"/>
          <w:rtl/>
          <w:lang w:bidi="ar-EG"/>
        </w:rPr>
      </w:pPr>
      <w:r w:rsidRPr="00D92A12">
        <w:rPr>
          <w:rFonts w:ascii="Simplified Arabic" w:hAnsi="Simplified Arabic" w:cs="Simplified Arabic" w:hint="cs"/>
          <w:b/>
          <w:bCs/>
          <w:sz w:val="28"/>
          <w:szCs w:val="28"/>
          <w:rtl/>
          <w:lang w:bidi="ar-EG"/>
        </w:rPr>
        <w:t>الصيغة البنائية :-</w:t>
      </w:r>
    </w:p>
    <w:p w:rsidR="00EC4D76" w:rsidRPr="00C17801" w:rsidRDefault="00EC4D76" w:rsidP="00EC4D76">
      <w:pPr>
        <w:numPr>
          <w:ilvl w:val="1"/>
          <w:numId w:val="2"/>
        </w:numPr>
        <w:tabs>
          <w:tab w:val="left" w:pos="2934"/>
        </w:tabs>
        <w:bidi/>
        <w:spacing w:after="0" w:line="240" w:lineRule="auto"/>
        <w:jc w:val="both"/>
        <w:rPr>
          <w:rFonts w:ascii="Simplified Arabic" w:hAnsi="Simplified Arabic" w:cs="Simplified Arabic"/>
          <w:sz w:val="28"/>
          <w:szCs w:val="28"/>
          <w:lang w:bidi="ar-EG"/>
        </w:rPr>
      </w:pPr>
      <w:r w:rsidRPr="00C17801">
        <w:rPr>
          <w:rFonts w:ascii="Simplified Arabic" w:hAnsi="Simplified Arabic" w:cs="Simplified Arabic" w:hint="cs"/>
          <w:sz w:val="28"/>
          <w:szCs w:val="28"/>
          <w:rtl/>
          <w:lang w:bidi="ar-EG"/>
        </w:rPr>
        <w:t xml:space="preserve">التونالية  </w:t>
      </w:r>
      <w:r>
        <w:rPr>
          <w:rFonts w:ascii="Simplified Arabic" w:hAnsi="Simplified Arabic" w:cs="Simplified Arabic" w:hint="cs"/>
          <w:sz w:val="28"/>
          <w:szCs w:val="28"/>
          <w:rtl/>
          <w:lang w:bidi="ar-EG"/>
        </w:rPr>
        <w:t>:</w:t>
      </w:r>
      <w:r w:rsidRPr="00C17801">
        <w:rPr>
          <w:rFonts w:ascii="Simplified Arabic" w:hAnsi="Simplified Arabic" w:cs="Simplified Arabic" w:hint="cs"/>
          <w:sz w:val="28"/>
          <w:szCs w:val="28"/>
          <w:rtl/>
          <w:lang w:bidi="ar-EG"/>
        </w:rPr>
        <w:t xml:space="preserve">           بدأت الصياغة وإنتهت فى </w:t>
      </w:r>
      <w:r w:rsidR="00F5126E">
        <w:rPr>
          <w:rFonts w:ascii="Simplified Arabic" w:hAnsi="Simplified Arabic" w:cs="Simplified Arabic" w:hint="cs"/>
          <w:sz w:val="28"/>
          <w:szCs w:val="28"/>
          <w:rtl/>
          <w:lang w:bidi="ar-EG"/>
        </w:rPr>
        <w:t>سلم</w:t>
      </w:r>
      <w:r w:rsidRPr="00C17801">
        <w:rPr>
          <w:rFonts w:ascii="Simplified Arabic" w:hAnsi="Simplified Arabic" w:cs="Simplified Arabic" w:hint="cs"/>
          <w:sz w:val="28"/>
          <w:szCs w:val="28"/>
          <w:rtl/>
          <w:lang w:bidi="ar-EG"/>
        </w:rPr>
        <w:t xml:space="preserve"> صول الكبير</w:t>
      </w:r>
    </w:p>
    <w:p w:rsidR="00EC4D76" w:rsidRPr="00C17801" w:rsidRDefault="00EC4D76" w:rsidP="00EC4D76">
      <w:pPr>
        <w:numPr>
          <w:ilvl w:val="1"/>
          <w:numId w:val="2"/>
        </w:numPr>
        <w:bidi/>
        <w:spacing w:after="0"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العنصر الزمنى :    </w:t>
      </w:r>
      <w:r w:rsidRPr="00C17801">
        <w:rPr>
          <w:rFonts w:ascii="Simplified Arabic" w:hAnsi="Simplified Arabic" w:cs="Simplified Arabic" w:hint="cs"/>
          <w:sz w:val="28"/>
          <w:szCs w:val="28"/>
          <w:rtl/>
          <w:lang w:bidi="ar-EG"/>
        </w:rPr>
        <w:t xml:space="preserve">الميزان  :    </w:t>
      </w:r>
      <w:r w:rsidRPr="00C17801">
        <w:rPr>
          <w:rFonts w:ascii="Simplified Arabic" w:hAnsi="Simplified Arabic" w:cs="Simplified Arabic"/>
          <w:sz w:val="28"/>
          <w:szCs w:val="28"/>
          <w:lang w:bidi="ar-EG"/>
        </w:rPr>
        <w:t>8</w:t>
      </w:r>
      <w:r w:rsidRPr="00C17801">
        <w:rPr>
          <w:rFonts w:ascii="Simplified Arabic" w:hAnsi="Simplified Arabic" w:cs="Simplified Arabic" w:hint="cs"/>
          <w:sz w:val="28"/>
          <w:szCs w:val="28"/>
          <w:rtl/>
          <w:lang w:bidi="ar-EG"/>
        </w:rPr>
        <w:t>/</w:t>
      </w:r>
      <w:r w:rsidRPr="00C17801">
        <w:rPr>
          <w:rFonts w:ascii="Simplified Arabic" w:hAnsi="Simplified Arabic" w:cs="Simplified Arabic"/>
          <w:sz w:val="28"/>
          <w:szCs w:val="28"/>
          <w:lang w:bidi="ar-EG"/>
        </w:rPr>
        <w:t>6</w:t>
      </w:r>
      <w:r w:rsidRPr="00C17801">
        <w:rPr>
          <w:rFonts w:ascii="Simplified Arabic" w:hAnsi="Simplified Arabic" w:cs="Simplified Arabic" w:hint="cs"/>
          <w:sz w:val="28"/>
          <w:szCs w:val="28"/>
          <w:rtl/>
          <w:lang w:bidi="ar-EG"/>
        </w:rPr>
        <w:t xml:space="preserve"> ثنائى مركب </w:t>
      </w:r>
    </w:p>
    <w:p w:rsidR="00EC4D76" w:rsidRDefault="00EC4D76" w:rsidP="00EC4D76">
      <w:pPr>
        <w:bidi/>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السرعة  :  لم يحدد المؤلف السرعه وتركها حسب قدرة أداء </w:t>
      </w:r>
    </w:p>
    <w:p w:rsidR="00EC4D76" w:rsidRPr="005D4808" w:rsidRDefault="00EC4D76" w:rsidP="00EC4D76">
      <w:pPr>
        <w:bidi/>
        <w:rPr>
          <w:rFonts w:ascii="Simplified Arabic" w:hAnsi="Simplified Arabic" w:cs="Simplified Arabic"/>
          <w:color w:val="000000" w:themeColor="text1"/>
          <w:sz w:val="28"/>
          <w:szCs w:val="28"/>
          <w:rtl/>
          <w:lang w:bidi="ar-EG"/>
        </w:rPr>
      </w:pPr>
      <w:r w:rsidRPr="005D4808">
        <w:rPr>
          <w:rFonts w:ascii="Simplified Arabic" w:hAnsi="Simplified Arabic" w:cs="Simplified Arabic" w:hint="cs"/>
          <w:color w:val="000000" w:themeColor="text1"/>
          <w:sz w:val="28"/>
          <w:szCs w:val="28"/>
          <w:rtl/>
          <w:lang w:bidi="ar-EG"/>
        </w:rPr>
        <w:t xml:space="preserve">                                               الطالب وإن كا</w:t>
      </w:r>
      <w:r w:rsidR="005D4808" w:rsidRPr="005D4808">
        <w:rPr>
          <w:rFonts w:ascii="Simplified Arabic" w:hAnsi="Simplified Arabic" w:cs="Simplified Arabic" w:hint="cs"/>
          <w:color w:val="000000" w:themeColor="text1"/>
          <w:sz w:val="28"/>
          <w:szCs w:val="28"/>
          <w:rtl/>
          <w:lang w:bidi="ar-EG"/>
        </w:rPr>
        <w:t>ن</w:t>
      </w:r>
      <w:r w:rsidRPr="005D4808">
        <w:rPr>
          <w:rFonts w:ascii="Simplified Arabic" w:hAnsi="Simplified Arabic" w:cs="Simplified Arabic" w:hint="cs"/>
          <w:color w:val="000000" w:themeColor="text1"/>
          <w:sz w:val="28"/>
          <w:szCs w:val="28"/>
          <w:rtl/>
          <w:lang w:bidi="ar-EG"/>
        </w:rPr>
        <w:t xml:space="preserve"> الباحث ترى أن السرعه يجب </w:t>
      </w:r>
    </w:p>
    <w:p w:rsidR="00EC4D76" w:rsidRPr="00C17801" w:rsidRDefault="00EC4D76" w:rsidP="00EC4D76">
      <w:pPr>
        <w:bidi/>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ألا تتعدى حدود العزف المتوسط</w:t>
      </w:r>
      <w:r w:rsidRPr="00C17801">
        <w:rPr>
          <w:rFonts w:ascii="Simplified Arabic" w:hAnsi="Simplified Arabic" w:cs="Simplified Arabic"/>
          <w:sz w:val="28"/>
          <w:szCs w:val="28"/>
          <w:lang w:bidi="ar-EG"/>
        </w:rPr>
        <w:t>Moderato</w:t>
      </w:r>
    </w:p>
    <w:p w:rsidR="00EC4D76" w:rsidRPr="00C17801" w:rsidRDefault="00EC4D76" w:rsidP="00EC4D76">
      <w:pPr>
        <w:numPr>
          <w:ilvl w:val="1"/>
          <w:numId w:val="2"/>
        </w:numPr>
        <w:tabs>
          <w:tab w:val="left" w:pos="2934"/>
        </w:tabs>
        <w:bidi/>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الطول البنائى :      64</w:t>
      </w:r>
      <w:r w:rsidRPr="00C17801">
        <w:rPr>
          <w:rFonts w:ascii="Simplified Arabic" w:hAnsi="Simplified Arabic" w:cs="Simplified Arabic" w:hint="cs"/>
          <w:sz w:val="28"/>
          <w:szCs w:val="28"/>
          <w:rtl/>
          <w:lang w:bidi="ar-EG"/>
        </w:rPr>
        <w:t xml:space="preserve"> مازورة</w:t>
      </w:r>
    </w:p>
    <w:p w:rsidR="00EC4D76" w:rsidRPr="00C17801" w:rsidRDefault="00EC4D76" w:rsidP="00EC4D76">
      <w:pPr>
        <w:numPr>
          <w:ilvl w:val="1"/>
          <w:numId w:val="2"/>
        </w:numPr>
        <w:tabs>
          <w:tab w:val="left" w:pos="2934"/>
        </w:tabs>
        <w:bidi/>
        <w:spacing w:after="0" w:line="240" w:lineRule="auto"/>
        <w:jc w:val="both"/>
        <w:rPr>
          <w:rFonts w:ascii="Simplified Arabic" w:hAnsi="Simplified Arabic" w:cs="Simplified Arabic"/>
          <w:sz w:val="28"/>
          <w:szCs w:val="28"/>
          <w:lang w:bidi="ar-EG"/>
        </w:rPr>
      </w:pPr>
      <w:r w:rsidRPr="00C17801">
        <w:rPr>
          <w:rFonts w:ascii="Simplified Arabic" w:hAnsi="Simplified Arabic" w:cs="Simplified Arabic" w:hint="cs"/>
          <w:sz w:val="28"/>
          <w:szCs w:val="28"/>
          <w:rtl/>
          <w:lang w:bidi="ar-EG"/>
        </w:rPr>
        <w:lastRenderedPageBreak/>
        <w:t>القالب  : صيغة ثنائيه</w:t>
      </w:r>
    </w:p>
    <w:p w:rsidR="00EC4D76" w:rsidRPr="00C17801" w:rsidRDefault="00EC4D76" w:rsidP="00EC4D76">
      <w:pPr>
        <w:numPr>
          <w:ilvl w:val="1"/>
          <w:numId w:val="2"/>
        </w:numPr>
        <w:tabs>
          <w:tab w:val="left" w:pos="2934"/>
        </w:tabs>
        <w:bidi/>
        <w:spacing w:after="0" w:line="240" w:lineRule="auto"/>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النسيج : مونودى - هوموفونى</w:t>
      </w:r>
    </w:p>
    <w:p w:rsidR="00EC4D76" w:rsidRPr="00D92A12" w:rsidRDefault="00EC4D76" w:rsidP="00EC4D76">
      <w:pPr>
        <w:tabs>
          <w:tab w:val="left" w:pos="2934"/>
        </w:tabs>
        <w:bidi/>
        <w:jc w:val="both"/>
        <w:rPr>
          <w:rFonts w:ascii="Simplified Arabic" w:hAnsi="Simplified Arabic" w:cs="Simplified Arabic"/>
          <w:sz w:val="14"/>
          <w:szCs w:val="14"/>
          <w:rtl/>
          <w:lang w:bidi="ar-EG"/>
        </w:rPr>
      </w:pPr>
    </w:p>
    <w:p w:rsidR="00EC4D76" w:rsidRPr="00E11202" w:rsidRDefault="00EC4D76" w:rsidP="00EC4D76">
      <w:pPr>
        <w:tabs>
          <w:tab w:val="left" w:pos="2934"/>
        </w:tabs>
        <w:bidi/>
        <w:jc w:val="both"/>
        <w:rPr>
          <w:rFonts w:ascii="Simplified Arabic" w:hAnsi="Simplified Arabic" w:cs="Simplified Arabic"/>
          <w:b/>
          <w:bCs/>
          <w:sz w:val="28"/>
          <w:szCs w:val="28"/>
          <w:rtl/>
          <w:lang w:bidi="ar-EG"/>
        </w:rPr>
      </w:pPr>
      <w:r w:rsidRPr="00E11202">
        <w:rPr>
          <w:rFonts w:ascii="Simplified Arabic" w:hAnsi="Simplified Arabic" w:cs="Simplified Arabic" w:hint="cs"/>
          <w:b/>
          <w:bCs/>
          <w:sz w:val="28"/>
          <w:szCs w:val="28"/>
          <w:rtl/>
          <w:lang w:bidi="ar-EG"/>
        </w:rPr>
        <w:t xml:space="preserve">متطلبات إعداد المؤلفة لتتناسب أداؤها مع اليد اليسرى </w:t>
      </w:r>
    </w:p>
    <w:p w:rsidR="00EC4D76" w:rsidRPr="00D92A12" w:rsidRDefault="00EC4D76" w:rsidP="00EC4D76">
      <w:pPr>
        <w:pStyle w:val="ListParagraph"/>
        <w:tabs>
          <w:tab w:val="left" w:pos="2934"/>
        </w:tabs>
        <w:spacing w:after="0" w:line="240" w:lineRule="auto"/>
        <w:ind w:left="-58"/>
        <w:jc w:val="both"/>
        <w:rPr>
          <w:rFonts w:ascii="Simplified Arabic" w:eastAsia="Times New Roman" w:hAnsi="Simplified Arabic" w:cs="Simplified Arabic"/>
          <w:b/>
          <w:bCs/>
          <w:sz w:val="28"/>
          <w:szCs w:val="28"/>
          <w:rtl/>
          <w:lang w:bidi="ar-EG"/>
        </w:rPr>
      </w:pPr>
      <w:r w:rsidRPr="00D92A12">
        <w:rPr>
          <w:rFonts w:ascii="Simplified Arabic" w:eastAsia="Times New Roman" w:hAnsi="Simplified Arabic" w:cs="Simplified Arabic" w:hint="cs"/>
          <w:b/>
          <w:bCs/>
          <w:sz w:val="28"/>
          <w:szCs w:val="28"/>
          <w:rtl/>
          <w:lang w:bidi="ar-EG"/>
        </w:rPr>
        <w:t xml:space="preserve">- التعرف على الصياغة اللحنية </w:t>
      </w:r>
    </w:p>
    <w:p w:rsidR="00EC4D76" w:rsidRDefault="00EC4D76" w:rsidP="00EC4D7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جاءت الصياغة اللحنيه فى شكل خط لحنى لنغمات منفرطة مقسمه على اليدين يتكرر طوال أجزاء المؤلفة فى شكل نغمات متصلة </w:t>
      </w:r>
      <w:r w:rsidRPr="00C17801">
        <w:rPr>
          <w:rFonts w:ascii="Simplified Arabic" w:hAnsi="Simplified Arabic" w:cs="Simplified Arabic"/>
          <w:sz w:val="28"/>
          <w:szCs w:val="28"/>
          <w:lang w:bidi="ar-EG"/>
        </w:rPr>
        <w:t>Legato</w:t>
      </w:r>
      <w:r w:rsidRPr="00C17801">
        <w:rPr>
          <w:rFonts w:ascii="Simplified Arabic" w:hAnsi="Simplified Arabic" w:cs="Simplified Arabic" w:hint="cs"/>
          <w:sz w:val="28"/>
          <w:szCs w:val="28"/>
          <w:rtl/>
          <w:lang w:bidi="ar-EG"/>
        </w:rPr>
        <w:t xml:space="preserve"> وهى عبارة عن قسمين </w:t>
      </w:r>
    </w:p>
    <w:p w:rsidR="00EC4D76" w:rsidRDefault="00EC4D76" w:rsidP="00EC4D76">
      <w:pPr>
        <w:tabs>
          <w:tab w:val="left" w:pos="2934"/>
        </w:tabs>
        <w:bidi/>
        <w:jc w:val="both"/>
        <w:rPr>
          <w:rFonts w:ascii="Simplified Arabic" w:hAnsi="Simplified Arabic" w:cs="Simplified Arabic"/>
          <w:sz w:val="28"/>
          <w:szCs w:val="28"/>
          <w:rtl/>
          <w:lang w:bidi="ar-EG"/>
        </w:rPr>
      </w:pPr>
      <w:r w:rsidRPr="000E0AE5">
        <w:rPr>
          <w:rFonts w:ascii="Simplified Arabic" w:hAnsi="Simplified Arabic" w:cs="Simplified Arabic" w:hint="cs"/>
          <w:b/>
          <w:bCs/>
          <w:sz w:val="28"/>
          <w:szCs w:val="28"/>
          <w:rtl/>
          <w:lang w:bidi="ar-EG"/>
        </w:rPr>
        <w:t xml:space="preserve">القسم الأول </w:t>
      </w:r>
      <w:r w:rsidRPr="00C17801">
        <w:rPr>
          <w:rFonts w:ascii="Simplified Arabic" w:hAnsi="Simplified Arabic" w:cs="Simplified Arabic" w:hint="cs"/>
          <w:sz w:val="28"/>
          <w:szCs w:val="28"/>
          <w:rtl/>
          <w:lang w:bidi="ar-EG"/>
        </w:rPr>
        <w:t xml:space="preserve">من م1 :م32 وينقسم إلى فكرتين قائمة على صياغة لحنية واحدة </w:t>
      </w:r>
    </w:p>
    <w:p w:rsidR="00EC4D76" w:rsidRDefault="00EC4D76" w:rsidP="00EC4D7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الفكرة الأولى من م1:م16  </w:t>
      </w:r>
    </w:p>
    <w:p w:rsidR="00EC4D76" w:rsidRDefault="00EC4D76" w:rsidP="00EC4D7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الفكرة الثانية من م17:م32 وهى تكرار للقسم الأول  </w:t>
      </w:r>
    </w:p>
    <w:p w:rsidR="00EC4D76" w:rsidRDefault="00EC4D76" w:rsidP="00EC4D76">
      <w:pPr>
        <w:tabs>
          <w:tab w:val="left" w:pos="2934"/>
        </w:tabs>
        <w:bidi/>
        <w:jc w:val="both"/>
        <w:rPr>
          <w:rFonts w:ascii="Simplified Arabic" w:hAnsi="Simplified Arabic" w:cs="Simplified Arabic"/>
          <w:sz w:val="28"/>
          <w:szCs w:val="28"/>
          <w:rtl/>
          <w:lang w:bidi="ar-EG"/>
        </w:rPr>
      </w:pPr>
      <w:r w:rsidRPr="000E0AE5">
        <w:rPr>
          <w:rFonts w:ascii="Simplified Arabic" w:hAnsi="Simplified Arabic" w:cs="Simplified Arabic" w:hint="cs"/>
          <w:b/>
          <w:bCs/>
          <w:sz w:val="28"/>
          <w:szCs w:val="28"/>
          <w:rtl/>
          <w:lang w:bidi="ar-EG"/>
        </w:rPr>
        <w:t>القسم الثانى</w:t>
      </w:r>
      <w:r w:rsidRPr="00C17801">
        <w:rPr>
          <w:rFonts w:ascii="Simplified Arabic" w:hAnsi="Simplified Arabic" w:cs="Simplified Arabic" w:hint="cs"/>
          <w:sz w:val="28"/>
          <w:szCs w:val="28"/>
          <w:rtl/>
          <w:lang w:bidi="ar-EG"/>
        </w:rPr>
        <w:t xml:space="preserve"> من م33 :م64 مستمدة فكرتها من نفس الفكرة اللحنية للمؤلفة التى ظهرت فى القسم الأول غير أنها تختلف فى تتابع نغمات التألفات المنفرطة وتنقسم الى جزئين </w:t>
      </w:r>
    </w:p>
    <w:p w:rsidR="00EC4D76" w:rsidRDefault="00EC4D76" w:rsidP="00EC4D7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الجزء الاول منها من م33:م48 </w:t>
      </w:r>
    </w:p>
    <w:p w:rsidR="00EC4D76" w:rsidRPr="00D91E26" w:rsidRDefault="00EC4D76" w:rsidP="00D91E2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الجزء الثانى من م49:م64 وهو تكرار مع إدخال تغيرات بسيطة للنغمات للختام </w:t>
      </w:r>
      <w:r w:rsidR="00D91E26">
        <w:rPr>
          <w:rFonts w:ascii="Simplified Arabic" w:hAnsi="Simplified Arabic" w:cs="Simplified Arabic" w:hint="cs"/>
          <w:sz w:val="28"/>
          <w:szCs w:val="28"/>
          <w:rtl/>
          <w:lang w:bidi="ar-EG"/>
        </w:rPr>
        <w:t>.</w:t>
      </w:r>
    </w:p>
    <w:p w:rsidR="00EC4D76" w:rsidRDefault="00EC4D76" w:rsidP="00D91E2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وجاءت الصياغة اللحنيه فى بداية م41 ، م43فى شكل نغمات هارمونيه وهى تمثل خطيين لحنيين لنغمات تألف فى وضع مخالف للأخر ويعنى إما أن يعزف النموذج معا أو يختار المعلم أحد الأسطر حسب إتساع إمكانيات يد المبتدئ </w:t>
      </w:r>
      <w:r w:rsidR="00D91E26">
        <w:rPr>
          <w:rFonts w:ascii="Simplified Arabic" w:hAnsi="Simplified Arabic" w:cs="Simplified Arabic" w:hint="cs"/>
          <w:sz w:val="28"/>
          <w:szCs w:val="28"/>
          <w:rtl/>
          <w:lang w:bidi="ar-EG"/>
        </w:rPr>
        <w:t>.</w:t>
      </w:r>
    </w:p>
    <w:p w:rsidR="00EC4D76" w:rsidRPr="00D91E26" w:rsidRDefault="00EC4D76" w:rsidP="00D91E2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وجاءت الصياغة اللحنية فى م48 فى شكل نغمات ممتدة فى الأصوات الخارجية  أما الصوت الأوسط وهى نغمات منفرطة لتألف الدرجة الرابعه وجميعها تشكل نغمات تألف الدرجة الرابعةويتطلب أدائها إتساع يد العازف لأداء مسافة العاشرة الهارمونية التى جاءت فى الأصوات الخارجية ويجب </w:t>
      </w:r>
      <w:r w:rsidRPr="00C17801">
        <w:rPr>
          <w:rFonts w:ascii="Simplified Arabic" w:hAnsi="Simplified Arabic" w:cs="Simplified Arabic" w:hint="cs"/>
          <w:sz w:val="28"/>
          <w:szCs w:val="28"/>
          <w:rtl/>
          <w:lang w:bidi="ar-EG"/>
        </w:rPr>
        <w:lastRenderedPageBreak/>
        <w:t xml:space="preserve">فى هذه الحاله إستخدام البدال للإحتفاظ بالقيمة الزمنية للنغمتين أثناء أداء نغمات الخط اللحنى الأوسط </w:t>
      </w:r>
      <w:r w:rsidR="00D91E26">
        <w:rPr>
          <w:rFonts w:ascii="Simplified Arabic" w:hAnsi="Simplified Arabic" w:cs="Simplified Arabic" w:hint="cs"/>
          <w:sz w:val="28"/>
          <w:szCs w:val="28"/>
          <w:rtl/>
          <w:lang w:bidi="ar-EG"/>
        </w:rPr>
        <w:t>.</w:t>
      </w:r>
    </w:p>
    <w:p w:rsidR="00EC4D76" w:rsidRPr="00052760" w:rsidRDefault="00EC4D76" w:rsidP="00EC4D76">
      <w:pPr>
        <w:pStyle w:val="ListParagraph"/>
        <w:tabs>
          <w:tab w:val="left" w:pos="2934"/>
        </w:tabs>
        <w:spacing w:after="0" w:line="240" w:lineRule="auto"/>
        <w:ind w:left="0"/>
        <w:rPr>
          <w:rFonts w:ascii="Simplified Arabic" w:eastAsia="Times New Roman" w:hAnsi="Simplified Arabic" w:cs="Simplified Arabic"/>
          <w:b/>
          <w:bCs/>
          <w:sz w:val="28"/>
          <w:szCs w:val="28"/>
          <w:lang w:bidi="ar-EG"/>
        </w:rPr>
      </w:pPr>
      <w:r w:rsidRPr="00052760">
        <w:rPr>
          <w:rFonts w:ascii="Simplified Arabic" w:eastAsia="Times New Roman" w:hAnsi="Simplified Arabic" w:cs="Simplified Arabic" w:hint="cs"/>
          <w:b/>
          <w:bCs/>
          <w:sz w:val="28"/>
          <w:szCs w:val="28"/>
          <w:rtl/>
          <w:lang w:bidi="ar-EG"/>
        </w:rPr>
        <w:t>-التعرف على الصياغة الإيقاعية للمؤلفة</w:t>
      </w:r>
    </w:p>
    <w:p w:rsidR="00EC4D76" w:rsidRPr="00C17801" w:rsidRDefault="00EC4D76" w:rsidP="00EC4D76">
      <w:pPr>
        <w:tabs>
          <w:tab w:val="left" w:pos="2934"/>
        </w:tabs>
        <w:bidi/>
        <w:rPr>
          <w:rFonts w:ascii="Simplified Arabic" w:hAnsi="Simplified Arabic" w:cs="Simplified Arabic"/>
          <w:sz w:val="28"/>
          <w:szCs w:val="28"/>
          <w:lang w:bidi="ar-EG"/>
        </w:rPr>
      </w:pPr>
      <w:r>
        <w:rPr>
          <w:rFonts w:ascii="Simplified Arabic" w:hAnsi="Simplified Arabic" w:cs="Simplified Arabic" w:hint="cs"/>
          <w:sz w:val="28"/>
          <w:szCs w:val="28"/>
          <w:rtl/>
          <w:lang w:bidi="ar-EG"/>
        </w:rPr>
        <w:t>جاءت الصياغة الإيقاعيه</w:t>
      </w:r>
      <w:r w:rsidRPr="00C17801">
        <w:rPr>
          <w:rFonts w:ascii="Simplified Arabic" w:hAnsi="Simplified Arabic" w:cs="Simplified Arabic" w:hint="cs"/>
          <w:sz w:val="28"/>
          <w:szCs w:val="28"/>
          <w:rtl/>
          <w:lang w:bidi="ar-EG"/>
        </w:rPr>
        <w:t xml:space="preserve"> على نمط إيقاعى واحد يتكرر طوال أجزاء المؤلفة لنغمات منفرطة لتألف مقسم على اليدين فى زمن </w:t>
      </w:r>
      <w:r w:rsidRPr="00C17801">
        <w:rPr>
          <w:rFonts w:ascii="Simplified Arabic" w:hAnsi="Simplified Arabic" w:cs="Simplified Arabic"/>
          <w:sz w:val="28"/>
          <w:szCs w:val="28"/>
          <w:lang w:bidi="ar-EG"/>
        </w:rPr>
        <w:t>8</w:t>
      </w:r>
      <w:r w:rsidRPr="00C17801">
        <w:rPr>
          <w:rFonts w:ascii="Simplified Arabic" w:hAnsi="Simplified Arabic" w:cs="Simplified Arabic" w:hint="cs"/>
          <w:sz w:val="28"/>
          <w:szCs w:val="28"/>
          <w:rtl/>
          <w:lang w:bidi="ar-EG"/>
        </w:rPr>
        <w:t>/</w:t>
      </w:r>
      <w:r w:rsidRPr="00C17801">
        <w:rPr>
          <w:rFonts w:ascii="Simplified Arabic" w:hAnsi="Simplified Arabic" w:cs="Simplified Arabic"/>
          <w:sz w:val="28"/>
          <w:szCs w:val="28"/>
          <w:lang w:bidi="ar-EG"/>
        </w:rPr>
        <w:t>6</w:t>
      </w:r>
      <w:r w:rsidRPr="00C17801">
        <w:rPr>
          <w:rFonts w:ascii="Simplified Arabic" w:hAnsi="Simplified Arabic" w:cs="Simplified Arabic" w:hint="cs"/>
          <w:sz w:val="28"/>
          <w:szCs w:val="28"/>
          <w:rtl/>
          <w:lang w:bidi="ar-EG"/>
        </w:rPr>
        <w:t xml:space="preserve"> بحيث تحتوى كل مازورة مايساوى 6 كروش</w:t>
      </w:r>
    </w:p>
    <w:p w:rsidR="00EC4D76" w:rsidRPr="00F97AAA" w:rsidRDefault="00EC4D76" w:rsidP="00EC4D76">
      <w:pPr>
        <w:pStyle w:val="ListParagraph"/>
        <w:tabs>
          <w:tab w:val="left" w:pos="2934"/>
        </w:tabs>
        <w:spacing w:after="0" w:line="240" w:lineRule="auto"/>
        <w:ind w:left="-483"/>
        <w:jc w:val="both"/>
        <w:rPr>
          <w:rFonts w:ascii="Simplified Arabic" w:eastAsia="Times New Roman" w:hAnsi="Simplified Arabic" w:cs="Simplified Arabic"/>
          <w:b/>
          <w:bCs/>
          <w:sz w:val="28"/>
          <w:szCs w:val="28"/>
          <w:rtl/>
          <w:lang w:bidi="ar-EG"/>
        </w:rPr>
      </w:pPr>
      <w:r w:rsidRPr="00F97AAA">
        <w:rPr>
          <w:rFonts w:ascii="Simplified Arabic" w:eastAsia="Times New Roman" w:hAnsi="Simplified Arabic" w:cs="Simplified Arabic" w:hint="cs"/>
          <w:b/>
          <w:bCs/>
          <w:sz w:val="28"/>
          <w:szCs w:val="28"/>
          <w:rtl/>
          <w:lang w:bidi="ar-EG"/>
        </w:rPr>
        <w:t>- التعرف على الإصطلاحات التعبيرية للمؤلفة</w:t>
      </w:r>
    </w:p>
    <w:p w:rsidR="00EC4D76" w:rsidRPr="00C17801" w:rsidRDefault="00EC4D76" w:rsidP="00EC4D76">
      <w:pPr>
        <w:tabs>
          <w:tab w:val="left" w:pos="2934"/>
        </w:tabs>
        <w:bidi/>
        <w:ind w:left="-341"/>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جاءت الإصطلاحات التعبيرية فى المؤلفة خاضعة للإصطلاحات التالية</w:t>
      </w:r>
    </w:p>
    <w:p w:rsidR="00EC4D76" w:rsidRPr="00C17801" w:rsidRDefault="00EC4D76" w:rsidP="00EC4D7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sz w:val="28"/>
          <w:szCs w:val="28"/>
          <w:lang w:bidi="ar-EG"/>
        </w:rPr>
        <w:t>P</w:t>
      </w:r>
      <w:r w:rsidRPr="00C17801">
        <w:rPr>
          <w:rFonts w:ascii="Simplified Arabic" w:hAnsi="Simplified Arabic" w:cs="Simplified Arabic" w:hint="cs"/>
          <w:sz w:val="28"/>
          <w:szCs w:val="28"/>
          <w:rtl/>
          <w:lang w:bidi="ar-EG"/>
        </w:rPr>
        <w:t xml:space="preserve">وهو إختصار لكلمة  </w:t>
      </w:r>
      <w:r w:rsidRPr="00C17801">
        <w:rPr>
          <w:rFonts w:ascii="Simplified Arabic" w:hAnsi="Simplified Arabic" w:cs="Simplified Arabic"/>
          <w:sz w:val="28"/>
          <w:szCs w:val="28"/>
          <w:lang w:bidi="ar-EG"/>
        </w:rPr>
        <w:t>Piano</w:t>
      </w:r>
      <w:r w:rsidRPr="00C17801">
        <w:rPr>
          <w:rFonts w:ascii="Simplified Arabic" w:hAnsi="Simplified Arabic" w:cs="Simplified Arabic" w:hint="cs"/>
          <w:sz w:val="28"/>
          <w:szCs w:val="28"/>
          <w:rtl/>
          <w:lang w:bidi="ar-EG"/>
        </w:rPr>
        <w:t>وتعنى الأداء بشئ من اللين والخفوت</w:t>
      </w:r>
    </w:p>
    <w:p w:rsidR="00EC4D76" w:rsidRDefault="00EC4D76" w:rsidP="00EC4D7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sz w:val="28"/>
          <w:szCs w:val="28"/>
          <w:lang w:bidi="ar-EG"/>
        </w:rPr>
        <w:t>Dim</w:t>
      </w:r>
      <w:r w:rsidRPr="00C17801">
        <w:rPr>
          <w:rFonts w:ascii="Simplified Arabic" w:hAnsi="Simplified Arabic" w:cs="Simplified Arabic" w:hint="cs"/>
          <w:sz w:val="28"/>
          <w:szCs w:val="28"/>
          <w:rtl/>
          <w:lang w:bidi="ar-EG"/>
        </w:rPr>
        <w:t xml:space="preserve">وهو إختصار لكلمة </w:t>
      </w:r>
      <w:r w:rsidRPr="00C17801">
        <w:rPr>
          <w:rFonts w:ascii="Simplified Arabic" w:hAnsi="Simplified Arabic" w:cs="Simplified Arabic"/>
          <w:sz w:val="28"/>
          <w:szCs w:val="28"/>
          <w:lang w:bidi="ar-EG"/>
        </w:rPr>
        <w:t>Diminuendo</w:t>
      </w:r>
      <w:r w:rsidRPr="00C17801">
        <w:rPr>
          <w:rFonts w:ascii="Simplified Arabic" w:hAnsi="Simplified Arabic" w:cs="Simplified Arabic" w:hint="cs"/>
          <w:sz w:val="28"/>
          <w:szCs w:val="28"/>
          <w:rtl/>
          <w:lang w:bidi="ar-EG"/>
        </w:rPr>
        <w:t xml:space="preserve">  وتعنى التدرج فى تناقص شدة رنين </w:t>
      </w:r>
    </w:p>
    <w:p w:rsidR="00EC4D76" w:rsidRPr="00C17801" w:rsidRDefault="00EC4D76" w:rsidP="00D91E2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الصوت حتى الوصول إلى مستوى صوت الإصطلاح التالى له</w:t>
      </w:r>
    </w:p>
    <w:p w:rsidR="00EC4D76" w:rsidRPr="00F97AAA" w:rsidRDefault="00EC4D76" w:rsidP="00EC4D76">
      <w:pPr>
        <w:pStyle w:val="ListParagraph"/>
        <w:tabs>
          <w:tab w:val="left" w:pos="2934"/>
        </w:tabs>
        <w:spacing w:after="0" w:line="240" w:lineRule="auto"/>
        <w:ind w:left="-483"/>
        <w:jc w:val="both"/>
        <w:rPr>
          <w:rFonts w:ascii="Simplified Arabic" w:eastAsia="Times New Roman" w:hAnsi="Simplified Arabic" w:cs="Simplified Arabic"/>
          <w:b/>
          <w:bCs/>
          <w:sz w:val="28"/>
          <w:szCs w:val="28"/>
          <w:rtl/>
          <w:lang w:bidi="ar-EG"/>
        </w:rPr>
      </w:pPr>
      <w:r w:rsidRPr="00F97AAA">
        <w:rPr>
          <w:rFonts w:ascii="Simplified Arabic" w:eastAsia="Times New Roman" w:hAnsi="Simplified Arabic" w:cs="Simplified Arabic" w:hint="cs"/>
          <w:b/>
          <w:bCs/>
          <w:sz w:val="28"/>
          <w:szCs w:val="28"/>
          <w:rtl/>
          <w:lang w:bidi="ar-EG"/>
        </w:rPr>
        <w:t>- التعرف على التدوين الموسيقي للمؤلفة</w:t>
      </w:r>
    </w:p>
    <w:p w:rsidR="000761E8" w:rsidRPr="00C17801" w:rsidRDefault="00EC4D76" w:rsidP="00CC1325">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جاء التدوين الموسيقى للمؤلفة فى مفتاحى صول ، فا  </w:t>
      </w:r>
      <w:r w:rsidR="00CC1325">
        <w:rPr>
          <w:rFonts w:ascii="Simplified Arabic" w:hAnsi="Simplified Arabic" w:cs="Simplified Arabic" w:hint="cs"/>
          <w:sz w:val="28"/>
          <w:szCs w:val="28"/>
          <w:rtl/>
          <w:lang w:bidi="ar-EG"/>
        </w:rPr>
        <w:t>.</w:t>
      </w:r>
    </w:p>
    <w:p w:rsidR="00EC4D76" w:rsidRPr="00F97AAA" w:rsidRDefault="00EC4D76" w:rsidP="00EC4D76">
      <w:pPr>
        <w:pStyle w:val="ListParagraph"/>
        <w:tabs>
          <w:tab w:val="left" w:pos="2934"/>
        </w:tabs>
        <w:spacing w:after="0" w:line="240" w:lineRule="auto"/>
        <w:ind w:left="-341"/>
        <w:rPr>
          <w:rFonts w:ascii="Simplified Arabic" w:eastAsia="Times New Roman" w:hAnsi="Simplified Arabic" w:cs="Simplified Arabic"/>
          <w:b/>
          <w:bCs/>
          <w:sz w:val="28"/>
          <w:szCs w:val="28"/>
          <w:rtl/>
          <w:lang w:bidi="ar-EG"/>
        </w:rPr>
      </w:pPr>
      <w:r w:rsidRPr="00F97AAA">
        <w:rPr>
          <w:rFonts w:ascii="Simplified Arabic" w:eastAsia="Times New Roman" w:hAnsi="Simplified Arabic" w:cs="Simplified Arabic" w:hint="cs"/>
          <w:b/>
          <w:bCs/>
          <w:sz w:val="28"/>
          <w:szCs w:val="28"/>
          <w:rtl/>
          <w:lang w:bidi="ar-EG"/>
        </w:rPr>
        <w:t>- التعرف على حدود النطاق الصوتى للمؤلفة</w:t>
      </w:r>
    </w:p>
    <w:p w:rsidR="00EC4D76" w:rsidRPr="00D91E26" w:rsidRDefault="00EC4D76" w:rsidP="00D91E26">
      <w:pPr>
        <w:pStyle w:val="ListParagraph"/>
        <w:tabs>
          <w:tab w:val="left" w:pos="2934"/>
        </w:tabs>
        <w:spacing w:after="0" w:line="240" w:lineRule="auto"/>
        <w:ind w:left="-341"/>
        <w:rPr>
          <w:rFonts w:ascii="Simplified Arabic" w:eastAsia="Times New Roman" w:hAnsi="Simplified Arabic" w:cs="Simplified Arabic"/>
          <w:sz w:val="28"/>
          <w:szCs w:val="28"/>
          <w:rtl/>
          <w:lang w:bidi="ar-EG"/>
        </w:rPr>
      </w:pPr>
      <w:r w:rsidRPr="00C17801">
        <w:rPr>
          <w:rFonts w:ascii="Simplified Arabic" w:eastAsia="Times New Roman" w:hAnsi="Simplified Arabic" w:cs="Simplified Arabic" w:hint="cs"/>
          <w:sz w:val="28"/>
          <w:szCs w:val="28"/>
          <w:rtl/>
          <w:lang w:bidi="ar-EG"/>
        </w:rPr>
        <w:t xml:space="preserve">جاء النطاق الصوتى للمؤلفة فى الطبقة المتوسطة ولم تتعدى أقصى نغمة صول فوق الخط الخامس بمفتاح صول وأدنى نغمة فى صوت الباص نغمة صول على الخط الأول لمفتاح فا </w:t>
      </w:r>
    </w:p>
    <w:p w:rsidR="00EC4D76" w:rsidRPr="00F97AAA" w:rsidRDefault="00EC4D76" w:rsidP="00EC4D76">
      <w:pPr>
        <w:pStyle w:val="ListParagraph"/>
        <w:tabs>
          <w:tab w:val="left" w:pos="2934"/>
        </w:tabs>
        <w:spacing w:after="0" w:line="240" w:lineRule="auto"/>
        <w:ind w:left="-341"/>
        <w:jc w:val="both"/>
        <w:rPr>
          <w:rFonts w:ascii="Simplified Arabic" w:eastAsia="Times New Roman" w:hAnsi="Simplified Arabic" w:cs="Simplified Arabic"/>
          <w:b/>
          <w:bCs/>
          <w:sz w:val="28"/>
          <w:szCs w:val="28"/>
          <w:rtl/>
          <w:lang w:bidi="ar-EG"/>
        </w:rPr>
      </w:pPr>
      <w:r w:rsidRPr="00F97AAA">
        <w:rPr>
          <w:rFonts w:ascii="Simplified Arabic" w:eastAsia="Times New Roman" w:hAnsi="Simplified Arabic" w:cs="Simplified Arabic" w:hint="cs"/>
          <w:b/>
          <w:bCs/>
          <w:sz w:val="28"/>
          <w:szCs w:val="28"/>
          <w:rtl/>
          <w:lang w:bidi="ar-EG"/>
        </w:rPr>
        <w:t>التعرف على ترقيم الأصابع وتحديد أماكن إستخدام البدال</w:t>
      </w:r>
    </w:p>
    <w:p w:rsidR="00EC4D76" w:rsidRDefault="00EC4D76" w:rsidP="00D91E26">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t xml:space="preserve">لتوفيق وضع المدونة لكى تتلائم مع اليد اليسرى قامت </w:t>
      </w:r>
      <w:r w:rsidRPr="00CB38E4">
        <w:rPr>
          <w:rFonts w:ascii="Simplified Arabic" w:hAnsi="Simplified Arabic" w:cs="Simplified Arabic" w:hint="cs"/>
          <w:color w:val="000000" w:themeColor="text1"/>
          <w:sz w:val="28"/>
          <w:szCs w:val="28"/>
          <w:rtl/>
          <w:lang w:bidi="ar-EG"/>
        </w:rPr>
        <w:t xml:space="preserve">الباحث </w:t>
      </w:r>
      <w:r w:rsidRPr="00C17801">
        <w:rPr>
          <w:rFonts w:ascii="Simplified Arabic" w:hAnsi="Simplified Arabic" w:cs="Simplified Arabic" w:hint="cs"/>
          <w:sz w:val="28"/>
          <w:szCs w:val="28"/>
          <w:rtl/>
          <w:lang w:bidi="ar-EG"/>
        </w:rPr>
        <w:t xml:space="preserve">بتحديد أرقام أصابع اليد اليسرى فوق المدونة كما قامت </w:t>
      </w:r>
      <w:r w:rsidR="00F5126E">
        <w:rPr>
          <w:rFonts w:ascii="Simplified Arabic" w:hAnsi="Simplified Arabic" w:cs="Simplified Arabic" w:hint="cs"/>
          <w:sz w:val="28"/>
          <w:szCs w:val="28"/>
          <w:rtl/>
          <w:lang w:bidi="ar-EG"/>
        </w:rPr>
        <w:t>الباحث</w:t>
      </w:r>
      <w:r w:rsidRPr="00C17801">
        <w:rPr>
          <w:rFonts w:ascii="Simplified Arabic" w:hAnsi="Simplified Arabic" w:cs="Simplified Arabic" w:hint="cs"/>
          <w:sz w:val="28"/>
          <w:szCs w:val="28"/>
          <w:rtl/>
          <w:lang w:bidi="ar-EG"/>
        </w:rPr>
        <w:t xml:space="preserve"> بتحديد أماكن إستخدام البدال تحت كل مدونة من خلال إستخدام (</w:t>
      </w:r>
      <w:r w:rsidRPr="00C17801">
        <w:rPr>
          <w:rFonts w:ascii="Simplified Arabic" w:hAnsi="Simplified Arabic" w:cs="Simplified Arabic"/>
          <w:sz w:val="28"/>
          <w:szCs w:val="28"/>
          <w:lang w:bidi="ar-EG"/>
        </w:rPr>
        <w:t>Ped</w:t>
      </w:r>
      <w:r w:rsidRPr="00C17801">
        <w:rPr>
          <w:rFonts w:ascii="Simplified Arabic" w:hAnsi="Simplified Arabic" w:cs="Simplified Arabic" w:hint="cs"/>
          <w:sz w:val="28"/>
          <w:szCs w:val="28"/>
          <w:rtl/>
          <w:lang w:bidi="ar-EG"/>
        </w:rPr>
        <w:t xml:space="preserve">) البدال الممتد الذى يؤدى بضغط مشط القدم اليمنى مع بداية المازورة ورفعه مع نهاية المازورة </w:t>
      </w:r>
    </w:p>
    <w:p w:rsidR="00EC4D76" w:rsidRPr="008D7900" w:rsidRDefault="00EC4D76" w:rsidP="00EC4D76">
      <w:pPr>
        <w:tabs>
          <w:tab w:val="left" w:pos="2934"/>
        </w:tabs>
        <w:bidi/>
        <w:jc w:val="both"/>
        <w:rPr>
          <w:rFonts w:ascii="Simplified Arabic" w:hAnsi="Simplified Arabic" w:cs="Simplified Arabic"/>
          <w:b/>
          <w:bCs/>
          <w:sz w:val="28"/>
          <w:szCs w:val="28"/>
          <w:rtl/>
          <w:lang w:bidi="ar-EG"/>
        </w:rPr>
      </w:pPr>
      <w:r w:rsidRPr="008D7900">
        <w:rPr>
          <w:rFonts w:ascii="Simplified Arabic" w:hAnsi="Simplified Arabic" w:cs="Simplified Arabic" w:hint="cs"/>
          <w:b/>
          <w:bCs/>
          <w:sz w:val="28"/>
          <w:szCs w:val="28"/>
          <w:rtl/>
          <w:lang w:bidi="ar-EG"/>
        </w:rPr>
        <w:t xml:space="preserve">فيما يلى التدريب على بعض النماذج الميلودية والإيقاعية المتنوعة </w:t>
      </w:r>
    </w:p>
    <w:p w:rsidR="000761E8" w:rsidRPr="00CC1325" w:rsidRDefault="00EC4D76" w:rsidP="00CC1325">
      <w:pPr>
        <w:tabs>
          <w:tab w:val="left" w:pos="2934"/>
        </w:tabs>
        <w:bidi/>
        <w:jc w:val="both"/>
        <w:rPr>
          <w:rFonts w:ascii="Simplified Arabic" w:hAnsi="Simplified Arabic" w:cs="Simplified Arabic"/>
          <w:sz w:val="28"/>
          <w:szCs w:val="28"/>
          <w:rtl/>
          <w:lang w:bidi="ar-EG"/>
        </w:rPr>
      </w:pPr>
      <w:r w:rsidRPr="00C17801">
        <w:rPr>
          <w:rFonts w:ascii="Simplified Arabic" w:hAnsi="Simplified Arabic" w:cs="Simplified Arabic" w:hint="cs"/>
          <w:sz w:val="28"/>
          <w:szCs w:val="28"/>
          <w:rtl/>
          <w:lang w:bidi="ar-EG"/>
        </w:rPr>
        <w:lastRenderedPageBreak/>
        <w:t xml:space="preserve">إختار </w:t>
      </w:r>
      <w:r w:rsidRPr="00CB38E4">
        <w:rPr>
          <w:rFonts w:ascii="Simplified Arabic" w:hAnsi="Simplified Arabic" w:cs="Simplified Arabic" w:hint="cs"/>
          <w:color w:val="000000" w:themeColor="text1"/>
          <w:sz w:val="28"/>
          <w:szCs w:val="28"/>
          <w:rtl/>
          <w:lang w:bidi="ar-EG"/>
        </w:rPr>
        <w:t xml:space="preserve">الباحث </w:t>
      </w:r>
      <w:r w:rsidRPr="00C17801">
        <w:rPr>
          <w:rFonts w:ascii="Simplified Arabic" w:hAnsi="Simplified Arabic" w:cs="Simplified Arabic" w:hint="cs"/>
          <w:sz w:val="28"/>
          <w:szCs w:val="28"/>
          <w:rtl/>
          <w:lang w:bidi="ar-EG"/>
        </w:rPr>
        <w:t>بعض النماذج اللحنية المتنوعة ذات الصياغة الميلودية والهارمونية المختلفة لتدريب اليد اليسرى على إسلوب الأداء لإكتساب المرونة العضلية للأصابع وفق التراقيم المقترحة المحددة فوق النغمات ويراعى تكرار النموذج عدة مرات فى سرعات بطيئة ويستمر التدريب عليها حتى تتقن الحركة العزفية</w:t>
      </w:r>
    </w:p>
    <w:p w:rsidR="00EC4D76" w:rsidRPr="008D7900" w:rsidRDefault="00EC4D76" w:rsidP="00EC4D76">
      <w:pPr>
        <w:tabs>
          <w:tab w:val="left" w:pos="2934"/>
        </w:tabs>
        <w:bidi/>
        <w:jc w:val="both"/>
        <w:rPr>
          <w:rFonts w:ascii="Simplified Arabic" w:hAnsi="Simplified Arabic" w:cs="Simplified Arabic"/>
          <w:b/>
          <w:bCs/>
          <w:sz w:val="28"/>
          <w:szCs w:val="28"/>
          <w:rtl/>
          <w:lang w:bidi="ar-EG"/>
        </w:rPr>
      </w:pPr>
      <w:r w:rsidRPr="008D7900">
        <w:rPr>
          <w:rFonts w:ascii="Simplified Arabic" w:hAnsi="Simplified Arabic" w:cs="Simplified Arabic" w:hint="cs"/>
          <w:b/>
          <w:bCs/>
          <w:sz w:val="28"/>
          <w:szCs w:val="28"/>
          <w:rtl/>
          <w:lang w:bidi="ar-EG"/>
        </w:rPr>
        <w:t>النموذج الأول</w:t>
      </w:r>
    </w:p>
    <w:p w:rsidR="00EC4D76" w:rsidRDefault="00CC1325" w:rsidP="00EC4D76">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31104" behindDoc="0" locked="0" layoutInCell="1" allowOverlap="1">
            <wp:simplePos x="0" y="0"/>
            <wp:positionH relativeFrom="column">
              <wp:posOffset>2195195</wp:posOffset>
            </wp:positionH>
            <wp:positionV relativeFrom="paragraph">
              <wp:posOffset>601980</wp:posOffset>
            </wp:positionV>
            <wp:extent cx="1844675" cy="882015"/>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675" cy="882015"/>
                    </a:xfrm>
                    <a:prstGeom prst="rect">
                      <a:avLst/>
                    </a:prstGeom>
                    <a:noFill/>
                    <a:ln>
                      <a:noFill/>
                    </a:ln>
                  </pic:spPr>
                </pic:pic>
              </a:graphicData>
            </a:graphic>
            <wp14:sizeRelV relativeFrom="margin">
              <wp14:pctHeight>0</wp14:pctHeight>
            </wp14:sizeRelV>
          </wp:anchor>
        </w:drawing>
      </w:r>
      <w:r w:rsidR="00EC4D76">
        <w:rPr>
          <w:rFonts w:ascii="Simplified Arabic" w:hAnsi="Simplified Arabic" w:cs="Simplified Arabic" w:hint="cs"/>
          <w:sz w:val="28"/>
          <w:szCs w:val="28"/>
          <w:rtl/>
          <w:lang w:bidi="ar-EG"/>
        </w:rPr>
        <w:t>وهو نموذج يتم فيه التدريب على مازورة رقم 1حيث القفزة القريبه والشكل التالى يوضح ذلك</w:t>
      </w:r>
    </w:p>
    <w:p w:rsidR="00EC4D76" w:rsidRPr="00D91E26" w:rsidRDefault="00EC4D76" w:rsidP="00D91E26">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sidR="00D91E26">
        <w:rPr>
          <w:rFonts w:ascii="Simplified Arabic" w:hAnsi="Simplified Arabic" w:cs="Simplified Arabic" w:hint="cs"/>
          <w:b/>
          <w:bCs/>
          <w:rtl/>
          <w:lang w:bidi="ar-EG"/>
        </w:rPr>
        <w:t>5</w:t>
      </w:r>
      <w:r w:rsidRPr="00052760">
        <w:rPr>
          <w:rFonts w:ascii="Simplified Arabic" w:hAnsi="Simplified Arabic" w:cs="Simplified Arabic" w:hint="cs"/>
          <w:b/>
          <w:bCs/>
          <w:rtl/>
          <w:lang w:bidi="ar-EG"/>
        </w:rPr>
        <w:t xml:space="preserve">) يوضح مازوه </w:t>
      </w:r>
      <w:r>
        <w:rPr>
          <w:rFonts w:ascii="Simplified Arabic" w:hAnsi="Simplified Arabic" w:cs="Simplified Arabic" w:hint="cs"/>
          <w:b/>
          <w:bCs/>
          <w:rtl/>
          <w:lang w:bidi="ar-EG"/>
        </w:rPr>
        <w:t>1</w:t>
      </w:r>
      <w:r w:rsidRPr="00052760">
        <w:rPr>
          <w:rFonts w:ascii="Simplified Arabic" w:hAnsi="Simplified Arabic" w:cs="Simplified Arabic" w:hint="cs"/>
          <w:b/>
          <w:bCs/>
          <w:rtl/>
          <w:lang w:bidi="ar-EG"/>
        </w:rPr>
        <w:t xml:space="preserve"> 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EC4D76" w:rsidRPr="006928C3" w:rsidRDefault="00EC4D76" w:rsidP="00D00A27">
      <w:pPr>
        <w:tabs>
          <w:tab w:val="left" w:pos="2934"/>
        </w:tabs>
        <w:bidi/>
        <w:ind w:firstLine="720"/>
        <w:jc w:val="both"/>
        <w:rPr>
          <w:rFonts w:ascii="Simplified Arabic" w:hAnsi="Simplified Arabic" w:cs="Simplified Arabic"/>
          <w:b/>
          <w:bCs/>
          <w:sz w:val="28"/>
          <w:szCs w:val="28"/>
          <w:rtl/>
          <w:lang w:bidi="ar-EG"/>
        </w:rPr>
      </w:pPr>
      <w:r w:rsidRPr="006928C3">
        <w:rPr>
          <w:rFonts w:ascii="Simplified Arabic" w:hAnsi="Simplified Arabic" w:cs="Simplified Arabic" w:hint="cs"/>
          <w:b/>
          <w:bCs/>
          <w:sz w:val="28"/>
          <w:szCs w:val="28"/>
          <w:rtl/>
          <w:lang w:bidi="ar-EG"/>
        </w:rPr>
        <w:t>النموذج الثانى</w:t>
      </w:r>
    </w:p>
    <w:p w:rsidR="00EC4D76" w:rsidRDefault="00CC1325" w:rsidP="00EC4D76">
      <w:pPr>
        <w:tabs>
          <w:tab w:val="left" w:pos="2934"/>
        </w:tabs>
        <w:bidi/>
        <w:jc w:val="both"/>
        <w:rPr>
          <w:rFonts w:ascii="Simplified Arabic" w:hAnsi="Simplified Arabic" w:cs="Simplified Arabic"/>
          <w:sz w:val="28"/>
          <w:szCs w:val="28"/>
          <w:rtl/>
          <w:lang w:bidi="ar-EG"/>
        </w:rPr>
      </w:pPr>
      <w:bookmarkStart w:id="6" w:name="_Hlk105493915"/>
      <w:r>
        <w:rPr>
          <w:noProof/>
        </w:rPr>
        <w:drawing>
          <wp:anchor distT="0" distB="0" distL="114300" distR="114300" simplePos="0" relativeHeight="251632128" behindDoc="0" locked="0" layoutInCell="1" allowOverlap="1">
            <wp:simplePos x="0" y="0"/>
            <wp:positionH relativeFrom="column">
              <wp:posOffset>2205990</wp:posOffset>
            </wp:positionH>
            <wp:positionV relativeFrom="paragraph">
              <wp:posOffset>565150</wp:posOffset>
            </wp:positionV>
            <wp:extent cx="1630045" cy="871855"/>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045" cy="871855"/>
                    </a:xfrm>
                    <a:prstGeom prst="rect">
                      <a:avLst/>
                    </a:prstGeom>
                    <a:noFill/>
                    <a:ln>
                      <a:noFill/>
                    </a:ln>
                  </pic:spPr>
                </pic:pic>
              </a:graphicData>
            </a:graphic>
            <wp14:sizeRelV relativeFrom="margin">
              <wp14:pctHeight>0</wp14:pctHeight>
            </wp14:sizeRelV>
          </wp:anchor>
        </w:drawing>
      </w:r>
      <w:r w:rsidR="00EC4D76">
        <w:rPr>
          <w:rFonts w:ascii="Simplified Arabic" w:hAnsi="Simplified Arabic" w:cs="Simplified Arabic" w:hint="cs"/>
          <w:sz w:val="28"/>
          <w:szCs w:val="28"/>
          <w:rtl/>
          <w:lang w:bidi="ar-EG"/>
        </w:rPr>
        <w:t>يتم فيه التدريب على مازورة رقم 5 حيث وجود القفزات البعيدة والشكل التالى يوضح ذلك</w:t>
      </w:r>
    </w:p>
    <w:bookmarkEnd w:id="6"/>
    <w:p w:rsidR="00EC4D76" w:rsidRPr="00D91E26" w:rsidRDefault="00EC4D76" w:rsidP="00D91E26">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sidR="00D91E26">
        <w:rPr>
          <w:rFonts w:ascii="Simplified Arabic" w:hAnsi="Simplified Arabic" w:cs="Simplified Arabic" w:hint="cs"/>
          <w:b/>
          <w:bCs/>
          <w:rtl/>
          <w:lang w:bidi="ar-EG"/>
        </w:rPr>
        <w:t>6</w:t>
      </w:r>
      <w:r w:rsidRPr="00052760">
        <w:rPr>
          <w:rFonts w:ascii="Simplified Arabic" w:hAnsi="Simplified Arabic" w:cs="Simplified Arabic" w:hint="cs"/>
          <w:b/>
          <w:bCs/>
          <w:rtl/>
          <w:lang w:bidi="ar-EG"/>
        </w:rPr>
        <w:t xml:space="preserve">) يوضح مازوه </w:t>
      </w:r>
      <w:r>
        <w:rPr>
          <w:rFonts w:ascii="Simplified Arabic" w:hAnsi="Simplified Arabic" w:cs="Simplified Arabic" w:hint="cs"/>
          <w:b/>
          <w:bCs/>
          <w:rtl/>
          <w:lang w:bidi="ar-EG"/>
        </w:rPr>
        <w:t>5</w:t>
      </w:r>
      <w:r w:rsidRPr="00052760">
        <w:rPr>
          <w:rFonts w:ascii="Simplified Arabic" w:hAnsi="Simplified Arabic" w:cs="Simplified Arabic" w:hint="cs"/>
          <w:b/>
          <w:bCs/>
          <w:rtl/>
          <w:lang w:bidi="ar-EG"/>
        </w:rPr>
        <w:t xml:space="preserve"> 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EC4D76" w:rsidRPr="006928C3" w:rsidRDefault="00EC4D76" w:rsidP="00EC4D76">
      <w:pPr>
        <w:tabs>
          <w:tab w:val="left" w:pos="2934"/>
        </w:tabs>
        <w:bidi/>
        <w:jc w:val="both"/>
        <w:rPr>
          <w:rFonts w:ascii="Simplified Arabic" w:hAnsi="Simplified Arabic" w:cs="Simplified Arabic"/>
          <w:b/>
          <w:bCs/>
          <w:sz w:val="28"/>
          <w:szCs w:val="28"/>
          <w:rtl/>
          <w:lang w:bidi="ar-EG"/>
        </w:rPr>
      </w:pPr>
      <w:bookmarkStart w:id="7" w:name="_Hlk105494007"/>
      <w:r w:rsidRPr="006928C3">
        <w:rPr>
          <w:rFonts w:ascii="Simplified Arabic" w:hAnsi="Simplified Arabic" w:cs="Simplified Arabic" w:hint="cs"/>
          <w:b/>
          <w:bCs/>
          <w:sz w:val="28"/>
          <w:szCs w:val="28"/>
          <w:rtl/>
          <w:lang w:bidi="ar-EG"/>
        </w:rPr>
        <w:t>النموذج الثالث</w:t>
      </w:r>
    </w:p>
    <w:p w:rsidR="00EC4D76" w:rsidRDefault="00D91E26" w:rsidP="00EC4D76">
      <w:pPr>
        <w:tabs>
          <w:tab w:val="left" w:pos="2934"/>
        </w:tabs>
        <w:bidi/>
        <w:jc w:val="both"/>
        <w:rPr>
          <w:rFonts w:ascii="Simplified Arabic" w:hAnsi="Simplified Arabic" w:cs="Simplified Arabic"/>
          <w:sz w:val="28"/>
          <w:szCs w:val="28"/>
          <w:rtl/>
          <w:lang w:bidi="ar-EG"/>
        </w:rPr>
      </w:pPr>
      <w:bookmarkStart w:id="8" w:name="_Hlk105494014"/>
      <w:bookmarkEnd w:id="7"/>
      <w:r>
        <w:rPr>
          <w:noProof/>
        </w:rPr>
        <w:drawing>
          <wp:anchor distT="0" distB="0" distL="114300" distR="114300" simplePos="0" relativeHeight="251634176" behindDoc="0" locked="0" layoutInCell="1" allowOverlap="1">
            <wp:simplePos x="0" y="0"/>
            <wp:positionH relativeFrom="column">
              <wp:posOffset>2312035</wp:posOffset>
            </wp:positionH>
            <wp:positionV relativeFrom="paragraph">
              <wp:posOffset>520065</wp:posOffset>
            </wp:positionV>
            <wp:extent cx="1534795" cy="690880"/>
            <wp:effectExtent l="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795" cy="690880"/>
                    </a:xfrm>
                    <a:prstGeom prst="rect">
                      <a:avLst/>
                    </a:prstGeom>
                    <a:noFill/>
                    <a:ln>
                      <a:noFill/>
                    </a:ln>
                  </pic:spPr>
                </pic:pic>
              </a:graphicData>
            </a:graphic>
            <wp14:sizeRelV relativeFrom="margin">
              <wp14:pctHeight>0</wp14:pctHeight>
            </wp14:sizeRelV>
          </wp:anchor>
        </w:drawing>
      </w:r>
      <w:r w:rsidR="00EC4D76">
        <w:rPr>
          <w:rFonts w:ascii="Simplified Arabic" w:hAnsi="Simplified Arabic" w:cs="Simplified Arabic" w:hint="cs"/>
          <w:sz w:val="28"/>
          <w:szCs w:val="28"/>
          <w:rtl/>
          <w:lang w:bidi="ar-EG"/>
        </w:rPr>
        <w:t xml:space="preserve"> يتم التدريب أولا على النموذج الأصلي المدون بالنوتة على النحو التالى</w:t>
      </w:r>
      <w:r>
        <w:rPr>
          <w:rFonts w:ascii="Simplified Arabic" w:hAnsi="Simplified Arabic" w:cs="Simplified Arabic" w:hint="cs"/>
          <w:sz w:val="28"/>
          <w:szCs w:val="28"/>
          <w:rtl/>
          <w:lang w:bidi="ar-EG"/>
        </w:rPr>
        <w:t xml:space="preserve"> </w:t>
      </w:r>
    </w:p>
    <w:p w:rsidR="00D91E26" w:rsidRDefault="00EC4D76" w:rsidP="00D91E26">
      <w:pPr>
        <w:tabs>
          <w:tab w:val="left" w:pos="2934"/>
        </w:tabs>
        <w:bidi/>
        <w:jc w:val="center"/>
        <w:rPr>
          <w:rFonts w:ascii="Simplified Arabic" w:hAnsi="Simplified Arabic" w:cs="Simplified Arabic"/>
          <w:b/>
          <w:bCs/>
          <w:rtl/>
          <w:lang w:bidi="ar-EG"/>
        </w:rPr>
      </w:pPr>
      <w:bookmarkStart w:id="9" w:name="_Hlk105494047"/>
      <w:bookmarkEnd w:id="8"/>
      <w:r w:rsidRPr="00052760">
        <w:rPr>
          <w:rFonts w:ascii="Simplified Arabic" w:hAnsi="Simplified Arabic" w:cs="Simplified Arabic" w:hint="cs"/>
          <w:b/>
          <w:bCs/>
          <w:rtl/>
          <w:lang w:bidi="ar-EG"/>
        </w:rPr>
        <w:t>شكل رقم (</w:t>
      </w:r>
      <w:r w:rsidR="00D91E26">
        <w:rPr>
          <w:rFonts w:ascii="Simplified Arabic" w:hAnsi="Simplified Arabic" w:cs="Simplified Arabic" w:hint="cs"/>
          <w:b/>
          <w:bCs/>
          <w:rtl/>
          <w:lang w:bidi="ar-EG"/>
        </w:rPr>
        <w:t>7</w:t>
      </w:r>
      <w:r w:rsidRPr="00052760">
        <w:rPr>
          <w:rFonts w:ascii="Simplified Arabic" w:hAnsi="Simplified Arabic" w:cs="Simplified Arabic" w:hint="cs"/>
          <w:b/>
          <w:bCs/>
          <w:rtl/>
          <w:lang w:bidi="ar-EG"/>
        </w:rPr>
        <w:t xml:space="preserve">) يوضح مازوه </w:t>
      </w:r>
      <w:r>
        <w:rPr>
          <w:rFonts w:ascii="Simplified Arabic" w:hAnsi="Simplified Arabic" w:cs="Simplified Arabic" w:hint="cs"/>
          <w:b/>
          <w:bCs/>
          <w:rtl/>
          <w:lang w:bidi="ar-EG"/>
        </w:rPr>
        <w:t>41</w:t>
      </w:r>
      <w:r w:rsidRPr="00052760">
        <w:rPr>
          <w:rFonts w:ascii="Simplified Arabic" w:hAnsi="Simplified Arabic" w:cs="Simplified Arabic" w:hint="cs"/>
          <w:b/>
          <w:bCs/>
          <w:rtl/>
          <w:lang w:bidi="ar-EG"/>
        </w:rPr>
        <w:t xml:space="preserve"> 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bookmarkStart w:id="10" w:name="_Hlk105494107"/>
      <w:bookmarkEnd w:id="9"/>
    </w:p>
    <w:p w:rsidR="00EC4D76" w:rsidRPr="00D91E26" w:rsidRDefault="00EC4D76" w:rsidP="00D91E26">
      <w:pPr>
        <w:tabs>
          <w:tab w:val="left" w:pos="2934"/>
        </w:tabs>
        <w:bidi/>
        <w:rPr>
          <w:rFonts w:ascii="Simplified Arabic" w:hAnsi="Simplified Arabic" w:cs="Simplified Arabic"/>
          <w:b/>
          <w:bCs/>
          <w:rtl/>
          <w:lang w:bidi="ar-EG"/>
        </w:rPr>
      </w:pPr>
      <w:r w:rsidRPr="00C17801">
        <w:rPr>
          <w:rFonts w:ascii="Simplified Arabic" w:hAnsi="Simplified Arabic" w:cs="Simplified Arabic" w:hint="cs"/>
          <w:sz w:val="28"/>
          <w:szCs w:val="28"/>
          <w:rtl/>
          <w:lang w:bidi="ar-EG"/>
        </w:rPr>
        <w:lastRenderedPageBreak/>
        <w:t xml:space="preserve">ويؤدى هذا النموذج بثلاثة إحتمالات </w:t>
      </w:r>
    </w:p>
    <w:p w:rsidR="00EC4D76" w:rsidRDefault="00EC4D76" w:rsidP="00EC4D76">
      <w:pPr>
        <w:tabs>
          <w:tab w:val="left" w:pos="2934"/>
        </w:tabs>
        <w:bidi/>
        <w:jc w:val="both"/>
        <w:rPr>
          <w:rFonts w:ascii="Simplified Arabic" w:hAnsi="Simplified Arabic" w:cs="Simplified Arabic"/>
          <w:b/>
          <w:bCs/>
          <w:sz w:val="28"/>
          <w:szCs w:val="28"/>
          <w:rtl/>
          <w:lang w:bidi="ar-EG"/>
        </w:rPr>
      </w:pPr>
      <w:r w:rsidRPr="00C71DB3">
        <w:rPr>
          <w:rFonts w:ascii="Simplified Arabic" w:hAnsi="Simplified Arabic" w:cs="Simplified Arabic" w:hint="cs"/>
          <w:b/>
          <w:bCs/>
          <w:sz w:val="28"/>
          <w:szCs w:val="28"/>
          <w:rtl/>
          <w:lang w:bidi="ar-EG"/>
        </w:rPr>
        <w:t>الإحتمال الأول</w:t>
      </w:r>
    </w:p>
    <w:p w:rsidR="00EC4D76" w:rsidRPr="00C71DB3" w:rsidRDefault="00EC4D76" w:rsidP="00EC4D76">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42368" behindDoc="0" locked="0" layoutInCell="1" allowOverlap="1">
            <wp:simplePos x="0" y="0"/>
            <wp:positionH relativeFrom="column">
              <wp:posOffset>2046605</wp:posOffset>
            </wp:positionH>
            <wp:positionV relativeFrom="paragraph">
              <wp:posOffset>640715</wp:posOffset>
            </wp:positionV>
            <wp:extent cx="1399540" cy="1105535"/>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9540" cy="1105535"/>
                    </a:xfrm>
                    <a:prstGeom prst="rect">
                      <a:avLst/>
                    </a:prstGeom>
                    <a:noFill/>
                    <a:ln>
                      <a:noFill/>
                    </a:ln>
                  </pic:spPr>
                </pic:pic>
              </a:graphicData>
            </a:graphic>
            <wp14:sizeRelV relativeFrom="margin">
              <wp14:pctHeight>0</wp14:pctHeight>
            </wp14:sizeRelV>
          </wp:anchor>
        </w:drawing>
      </w:r>
      <w:r w:rsidRPr="00C71DB3">
        <w:rPr>
          <w:rFonts w:ascii="Simplified Arabic" w:hAnsi="Simplified Arabic" w:cs="Simplified Arabic" w:hint="cs"/>
          <w:sz w:val="28"/>
          <w:szCs w:val="28"/>
          <w:rtl/>
          <w:lang w:bidi="ar-EG"/>
        </w:rPr>
        <w:t xml:space="preserve">أن يؤدى صوت الباص </w:t>
      </w:r>
      <w:r>
        <w:rPr>
          <w:rFonts w:ascii="Simplified Arabic" w:hAnsi="Simplified Arabic" w:cs="Simplified Arabic" w:hint="cs"/>
          <w:sz w:val="28"/>
          <w:szCs w:val="28"/>
          <w:rtl/>
          <w:lang w:bidi="ar-EG"/>
        </w:rPr>
        <w:t>ثم</w:t>
      </w:r>
      <w:r w:rsidRPr="00C71DB3">
        <w:rPr>
          <w:rFonts w:ascii="Simplified Arabic" w:hAnsi="Simplified Arabic" w:cs="Simplified Arabic" w:hint="cs"/>
          <w:sz w:val="28"/>
          <w:szCs w:val="28"/>
          <w:rtl/>
          <w:lang w:bidi="ar-EG"/>
        </w:rPr>
        <w:t xml:space="preserve"> صوت السوبرانو على النحو التالى</w:t>
      </w:r>
    </w:p>
    <w:p w:rsidR="000761E8" w:rsidRPr="000761E8" w:rsidRDefault="00EC4D76" w:rsidP="00CC1325">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sidR="00D91E26">
        <w:rPr>
          <w:rFonts w:ascii="Simplified Arabic" w:hAnsi="Simplified Arabic" w:cs="Simplified Arabic" w:hint="cs"/>
          <w:b/>
          <w:bCs/>
          <w:rtl/>
          <w:lang w:bidi="ar-EG"/>
        </w:rPr>
        <w:t>8</w:t>
      </w:r>
      <w:r w:rsidRPr="00052760">
        <w:rPr>
          <w:rFonts w:ascii="Simplified Arabic" w:hAnsi="Simplified Arabic" w:cs="Simplified Arabic" w:hint="cs"/>
          <w:b/>
          <w:bCs/>
          <w:rtl/>
          <w:lang w:bidi="ar-EG"/>
        </w:rPr>
        <w:t xml:space="preserve">) يوضح </w:t>
      </w:r>
      <w:r>
        <w:rPr>
          <w:rFonts w:ascii="Simplified Arabic" w:hAnsi="Simplified Arabic" w:cs="Simplified Arabic" w:hint="cs"/>
          <w:b/>
          <w:bCs/>
          <w:rtl/>
          <w:lang w:bidi="ar-EG"/>
        </w:rPr>
        <w:t xml:space="preserve">الإحتمال الأول لأداء </w:t>
      </w:r>
      <w:r w:rsidRPr="00052760">
        <w:rPr>
          <w:rFonts w:ascii="Simplified Arabic" w:hAnsi="Simplified Arabic" w:cs="Simplified Arabic" w:hint="cs"/>
          <w:b/>
          <w:bCs/>
          <w:rtl/>
          <w:lang w:bidi="ar-EG"/>
        </w:rPr>
        <w:t xml:space="preserve">مازوه </w:t>
      </w:r>
      <w:r>
        <w:rPr>
          <w:rFonts w:ascii="Simplified Arabic" w:hAnsi="Simplified Arabic" w:cs="Simplified Arabic" w:hint="cs"/>
          <w:b/>
          <w:bCs/>
          <w:rtl/>
          <w:lang w:bidi="ar-EG"/>
        </w:rPr>
        <w:t>41</w:t>
      </w:r>
      <w:r w:rsidRPr="00052760">
        <w:rPr>
          <w:rFonts w:ascii="Simplified Arabic" w:hAnsi="Simplified Arabic" w:cs="Simplified Arabic" w:hint="cs"/>
          <w:b/>
          <w:bCs/>
          <w:rtl/>
          <w:lang w:bidi="ar-EG"/>
        </w:rPr>
        <w:t xml:space="preserve">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EC4D76" w:rsidRDefault="00EC4D76" w:rsidP="00EC4D76">
      <w:pPr>
        <w:tabs>
          <w:tab w:val="left" w:pos="2934"/>
        </w:tabs>
        <w:bidi/>
        <w:jc w:val="both"/>
        <w:rPr>
          <w:rFonts w:ascii="Simplified Arabic" w:hAnsi="Simplified Arabic" w:cs="Simplified Arabic"/>
          <w:b/>
          <w:bCs/>
          <w:sz w:val="28"/>
          <w:szCs w:val="28"/>
          <w:rtl/>
          <w:lang w:bidi="ar-EG"/>
        </w:rPr>
      </w:pPr>
      <w:r w:rsidRPr="00C71DB3">
        <w:rPr>
          <w:rFonts w:ascii="Simplified Arabic" w:hAnsi="Simplified Arabic" w:cs="Simplified Arabic" w:hint="cs"/>
          <w:b/>
          <w:bCs/>
          <w:sz w:val="28"/>
          <w:szCs w:val="28"/>
          <w:rtl/>
          <w:lang w:bidi="ar-EG"/>
        </w:rPr>
        <w:t>الإحتمال الثانى</w:t>
      </w:r>
    </w:p>
    <w:p w:rsidR="00EC4D76" w:rsidRDefault="00CC1325" w:rsidP="00EC4D76">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51584" behindDoc="0" locked="0" layoutInCell="1" allowOverlap="1">
            <wp:simplePos x="0" y="0"/>
            <wp:positionH relativeFrom="column">
              <wp:posOffset>2184400</wp:posOffset>
            </wp:positionH>
            <wp:positionV relativeFrom="paragraph">
              <wp:posOffset>701675</wp:posOffset>
            </wp:positionV>
            <wp:extent cx="1510665" cy="1031240"/>
            <wp:effectExtent l="0" t="0" r="0"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0665" cy="1031240"/>
                    </a:xfrm>
                    <a:prstGeom prst="rect">
                      <a:avLst/>
                    </a:prstGeom>
                    <a:noFill/>
                    <a:ln>
                      <a:noFill/>
                    </a:ln>
                  </pic:spPr>
                </pic:pic>
              </a:graphicData>
            </a:graphic>
            <wp14:sizeRelV relativeFrom="margin">
              <wp14:pctHeight>0</wp14:pctHeight>
            </wp14:sizeRelV>
          </wp:anchor>
        </w:drawing>
      </w:r>
      <w:r w:rsidR="00EC4D76" w:rsidRPr="00C71DB3">
        <w:rPr>
          <w:rFonts w:ascii="Simplified Arabic" w:hAnsi="Simplified Arabic" w:cs="Simplified Arabic" w:hint="cs"/>
          <w:sz w:val="28"/>
          <w:szCs w:val="28"/>
          <w:rtl/>
          <w:lang w:bidi="ar-EG"/>
        </w:rPr>
        <w:t xml:space="preserve">أن يؤدى </w:t>
      </w:r>
      <w:r w:rsidR="00EC4D76">
        <w:rPr>
          <w:rFonts w:ascii="Simplified Arabic" w:hAnsi="Simplified Arabic" w:cs="Simplified Arabic" w:hint="cs"/>
          <w:sz w:val="28"/>
          <w:szCs w:val="28"/>
          <w:rtl/>
          <w:lang w:bidi="ar-EG"/>
        </w:rPr>
        <w:t>صوت التينور ثم</w:t>
      </w:r>
      <w:r w:rsidR="00EC4D76" w:rsidRPr="00C71DB3">
        <w:rPr>
          <w:rFonts w:ascii="Simplified Arabic" w:hAnsi="Simplified Arabic" w:cs="Simplified Arabic" w:hint="cs"/>
          <w:sz w:val="28"/>
          <w:szCs w:val="28"/>
          <w:rtl/>
          <w:lang w:bidi="ar-EG"/>
        </w:rPr>
        <w:t xml:space="preserve"> صوت السوبرانو على النحو التالى</w:t>
      </w:r>
    </w:p>
    <w:p w:rsidR="00EC4D76" w:rsidRPr="00CC1325" w:rsidRDefault="00EC4D76" w:rsidP="00CC1325">
      <w:pPr>
        <w:tabs>
          <w:tab w:val="left" w:pos="2934"/>
        </w:tabs>
        <w:bidi/>
        <w:jc w:val="center"/>
        <w:rPr>
          <w:rFonts w:ascii="Simplified Arabic" w:hAnsi="Simplified Arabic" w:cs="Simplified Arabic"/>
          <w:b/>
          <w:bCs/>
          <w:rtl/>
          <w:lang w:bidi="ar-EG"/>
        </w:rPr>
      </w:pPr>
      <w:r w:rsidRPr="00052760">
        <w:rPr>
          <w:rFonts w:ascii="Simplified Arabic" w:hAnsi="Simplified Arabic" w:cs="Simplified Arabic" w:hint="cs"/>
          <w:b/>
          <w:bCs/>
          <w:rtl/>
          <w:lang w:bidi="ar-EG"/>
        </w:rPr>
        <w:t>شكل رقم (</w:t>
      </w:r>
      <w:r w:rsidR="00D91E26">
        <w:rPr>
          <w:rFonts w:ascii="Simplified Arabic" w:hAnsi="Simplified Arabic" w:cs="Simplified Arabic" w:hint="cs"/>
          <w:b/>
          <w:bCs/>
          <w:rtl/>
          <w:lang w:bidi="ar-EG"/>
        </w:rPr>
        <w:t>9</w:t>
      </w:r>
      <w:r w:rsidRPr="00052760">
        <w:rPr>
          <w:rFonts w:ascii="Simplified Arabic" w:hAnsi="Simplified Arabic" w:cs="Simplified Arabic" w:hint="cs"/>
          <w:b/>
          <w:bCs/>
          <w:rtl/>
          <w:lang w:bidi="ar-EG"/>
        </w:rPr>
        <w:t xml:space="preserve">) يوضح </w:t>
      </w:r>
      <w:r>
        <w:rPr>
          <w:rFonts w:ascii="Simplified Arabic" w:hAnsi="Simplified Arabic" w:cs="Simplified Arabic" w:hint="cs"/>
          <w:b/>
          <w:bCs/>
          <w:rtl/>
          <w:lang w:bidi="ar-EG"/>
        </w:rPr>
        <w:t xml:space="preserve">الإحتمال الثانى لأداء </w:t>
      </w:r>
      <w:r w:rsidRPr="00052760">
        <w:rPr>
          <w:rFonts w:ascii="Simplified Arabic" w:hAnsi="Simplified Arabic" w:cs="Simplified Arabic" w:hint="cs"/>
          <w:b/>
          <w:bCs/>
          <w:rtl/>
          <w:lang w:bidi="ar-EG"/>
        </w:rPr>
        <w:t xml:space="preserve">مازوه </w:t>
      </w:r>
      <w:r>
        <w:rPr>
          <w:rFonts w:ascii="Simplified Arabic" w:hAnsi="Simplified Arabic" w:cs="Simplified Arabic" w:hint="cs"/>
          <w:b/>
          <w:bCs/>
          <w:rtl/>
          <w:lang w:bidi="ar-EG"/>
        </w:rPr>
        <w:t>41</w:t>
      </w:r>
      <w:r w:rsidRPr="00052760">
        <w:rPr>
          <w:rFonts w:ascii="Simplified Arabic" w:hAnsi="Simplified Arabic" w:cs="Simplified Arabic" w:hint="cs"/>
          <w:b/>
          <w:bCs/>
          <w:rtl/>
          <w:lang w:bidi="ar-EG"/>
        </w:rPr>
        <w:t xml:space="preserve">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p w:rsidR="00EC4D76" w:rsidRDefault="00EC4D76" w:rsidP="00EC4D76">
      <w:pPr>
        <w:tabs>
          <w:tab w:val="left" w:pos="2934"/>
        </w:tabs>
        <w:bidi/>
        <w:jc w:val="both"/>
        <w:rPr>
          <w:rFonts w:ascii="Simplified Arabic" w:hAnsi="Simplified Arabic" w:cs="Simplified Arabic"/>
          <w:b/>
          <w:bCs/>
          <w:sz w:val="28"/>
          <w:szCs w:val="28"/>
          <w:rtl/>
          <w:lang w:bidi="ar-EG"/>
        </w:rPr>
      </w:pPr>
      <w:r w:rsidRPr="00C71DB3">
        <w:rPr>
          <w:rFonts w:ascii="Simplified Arabic" w:hAnsi="Simplified Arabic" w:cs="Simplified Arabic" w:hint="cs"/>
          <w:b/>
          <w:bCs/>
          <w:sz w:val="28"/>
          <w:szCs w:val="28"/>
          <w:rtl/>
          <w:lang w:bidi="ar-EG"/>
        </w:rPr>
        <w:t>الإحتمال الثالث</w:t>
      </w:r>
    </w:p>
    <w:p w:rsidR="00CC1325" w:rsidRDefault="00CC1325" w:rsidP="00CC1325">
      <w:pPr>
        <w:tabs>
          <w:tab w:val="left" w:pos="2934"/>
        </w:tabs>
        <w:bidi/>
        <w:jc w:val="both"/>
        <w:rPr>
          <w:rFonts w:ascii="Simplified Arabic" w:hAnsi="Simplified Arabic" w:cs="Simplified Arabic"/>
          <w:sz w:val="28"/>
          <w:szCs w:val="28"/>
          <w:rtl/>
          <w:lang w:bidi="ar-EG"/>
        </w:rPr>
      </w:pPr>
      <w:r>
        <w:rPr>
          <w:noProof/>
        </w:rPr>
        <w:drawing>
          <wp:anchor distT="0" distB="0" distL="114300" distR="114300" simplePos="0" relativeHeight="251662848" behindDoc="0" locked="0" layoutInCell="1" allowOverlap="1">
            <wp:simplePos x="0" y="0"/>
            <wp:positionH relativeFrom="column">
              <wp:posOffset>2025015</wp:posOffset>
            </wp:positionH>
            <wp:positionV relativeFrom="paragraph">
              <wp:posOffset>628015</wp:posOffset>
            </wp:positionV>
            <wp:extent cx="1438910" cy="998855"/>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910" cy="998855"/>
                    </a:xfrm>
                    <a:prstGeom prst="rect">
                      <a:avLst/>
                    </a:prstGeom>
                    <a:noFill/>
                    <a:ln>
                      <a:noFill/>
                    </a:ln>
                  </pic:spPr>
                </pic:pic>
              </a:graphicData>
            </a:graphic>
            <wp14:sizeRelV relativeFrom="margin">
              <wp14:pctHeight>0</wp14:pctHeight>
            </wp14:sizeRelV>
          </wp:anchor>
        </w:drawing>
      </w:r>
      <w:r w:rsidR="00EC4D76" w:rsidRPr="00C71DB3">
        <w:rPr>
          <w:rFonts w:ascii="Simplified Arabic" w:hAnsi="Simplified Arabic" w:cs="Simplified Arabic" w:hint="cs"/>
          <w:sz w:val="28"/>
          <w:szCs w:val="28"/>
          <w:rtl/>
          <w:lang w:bidi="ar-EG"/>
        </w:rPr>
        <w:t>وفيه يؤدى صوت الباص والتينور معا ثم صوت السوبرانو على النحو التالى</w:t>
      </w:r>
    </w:p>
    <w:p w:rsidR="00EC4D76" w:rsidRPr="00CC1325" w:rsidRDefault="00EC4D76" w:rsidP="00CC1325">
      <w:pPr>
        <w:tabs>
          <w:tab w:val="left" w:pos="2934"/>
        </w:tabs>
        <w:bidi/>
        <w:jc w:val="both"/>
        <w:rPr>
          <w:rFonts w:ascii="Simplified Arabic" w:hAnsi="Simplified Arabic" w:cs="Simplified Arabic"/>
          <w:sz w:val="28"/>
          <w:szCs w:val="28"/>
          <w:rtl/>
          <w:lang w:bidi="ar-EG"/>
        </w:rPr>
      </w:pPr>
      <w:r w:rsidRPr="00052760">
        <w:rPr>
          <w:rFonts w:ascii="Simplified Arabic" w:hAnsi="Simplified Arabic" w:cs="Simplified Arabic" w:hint="cs"/>
          <w:b/>
          <w:bCs/>
          <w:rtl/>
          <w:lang w:bidi="ar-EG"/>
        </w:rPr>
        <w:t>شكل رقم (</w:t>
      </w:r>
      <w:r w:rsidR="00D91E26">
        <w:rPr>
          <w:rFonts w:ascii="Simplified Arabic" w:hAnsi="Simplified Arabic" w:cs="Simplified Arabic" w:hint="cs"/>
          <w:b/>
          <w:bCs/>
          <w:rtl/>
          <w:lang w:bidi="ar-EG"/>
        </w:rPr>
        <w:t>10</w:t>
      </w:r>
      <w:r w:rsidRPr="00052760">
        <w:rPr>
          <w:rFonts w:ascii="Simplified Arabic" w:hAnsi="Simplified Arabic" w:cs="Simplified Arabic" w:hint="cs"/>
          <w:b/>
          <w:bCs/>
          <w:rtl/>
          <w:lang w:bidi="ar-EG"/>
        </w:rPr>
        <w:t xml:space="preserve">) يوضح </w:t>
      </w:r>
      <w:r>
        <w:rPr>
          <w:rFonts w:ascii="Simplified Arabic" w:hAnsi="Simplified Arabic" w:cs="Simplified Arabic" w:hint="cs"/>
          <w:b/>
          <w:bCs/>
          <w:rtl/>
          <w:lang w:bidi="ar-EG"/>
        </w:rPr>
        <w:t xml:space="preserve">الإحتمال الثالث لأداء </w:t>
      </w:r>
      <w:r w:rsidRPr="00052760">
        <w:rPr>
          <w:rFonts w:ascii="Simplified Arabic" w:hAnsi="Simplified Arabic" w:cs="Simplified Arabic" w:hint="cs"/>
          <w:b/>
          <w:bCs/>
          <w:rtl/>
          <w:lang w:bidi="ar-EG"/>
        </w:rPr>
        <w:t xml:space="preserve">مازوه </w:t>
      </w:r>
      <w:r>
        <w:rPr>
          <w:rFonts w:ascii="Simplified Arabic" w:hAnsi="Simplified Arabic" w:cs="Simplified Arabic" w:hint="cs"/>
          <w:b/>
          <w:bCs/>
          <w:rtl/>
          <w:lang w:bidi="ar-EG"/>
        </w:rPr>
        <w:t>41</w:t>
      </w:r>
      <w:r w:rsidRPr="00052760">
        <w:rPr>
          <w:rFonts w:ascii="Simplified Arabic" w:hAnsi="Simplified Arabic" w:cs="Simplified Arabic" w:hint="cs"/>
          <w:b/>
          <w:bCs/>
          <w:rtl/>
          <w:lang w:bidi="ar-EG"/>
        </w:rPr>
        <w:t xml:space="preserve">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bookmarkEnd w:id="10"/>
    </w:p>
    <w:p w:rsidR="00CC1325" w:rsidRPr="00D91E26" w:rsidRDefault="00D91E26" w:rsidP="00D91E26">
      <w:pPr>
        <w:tabs>
          <w:tab w:val="left" w:pos="2934"/>
        </w:tabs>
        <w:bidi/>
        <w:jc w:val="both"/>
        <w:rPr>
          <w:rFonts w:ascii="Simplified Arabic" w:hAnsi="Simplified Arabic" w:cs="Simplified Arabic"/>
          <w:sz w:val="28"/>
          <w:szCs w:val="28"/>
          <w:rtl/>
          <w:lang w:bidi="ar-EG"/>
        </w:rPr>
      </w:pPr>
      <w:r>
        <w:rPr>
          <w:noProof/>
        </w:rPr>
        <w:lastRenderedPageBreak/>
        <w:drawing>
          <wp:anchor distT="0" distB="0" distL="114300" distR="114300" simplePos="0" relativeHeight="251683328" behindDoc="0" locked="0" layoutInCell="1" allowOverlap="1">
            <wp:simplePos x="0" y="0"/>
            <wp:positionH relativeFrom="margin">
              <wp:posOffset>2259330</wp:posOffset>
            </wp:positionH>
            <wp:positionV relativeFrom="paragraph">
              <wp:posOffset>1594485</wp:posOffset>
            </wp:positionV>
            <wp:extent cx="1399540" cy="903605"/>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9540" cy="903605"/>
                    </a:xfrm>
                    <a:prstGeom prst="rect">
                      <a:avLst/>
                    </a:prstGeom>
                    <a:noFill/>
                    <a:ln>
                      <a:noFill/>
                    </a:ln>
                  </pic:spPr>
                </pic:pic>
              </a:graphicData>
            </a:graphic>
            <wp14:sizeRelV relativeFrom="margin">
              <wp14:pctHeight>0</wp14:pctHeight>
            </wp14:sizeRelV>
          </wp:anchor>
        </w:drawing>
      </w:r>
      <w:r w:rsidR="00EC4D76" w:rsidRPr="00C71DB3">
        <w:rPr>
          <w:rFonts w:ascii="Simplified Arabic" w:hAnsi="Simplified Arabic" w:cs="Simplified Arabic" w:hint="cs"/>
          <w:b/>
          <w:bCs/>
          <w:sz w:val="28"/>
          <w:szCs w:val="28"/>
          <w:rtl/>
          <w:lang w:bidi="ar-EG"/>
        </w:rPr>
        <w:t>النموذج الرابع</w:t>
      </w:r>
      <w:bookmarkStart w:id="11" w:name="_Hlk105494277"/>
      <w:r w:rsidR="00CC1325" w:rsidRPr="00CC1325">
        <w:rPr>
          <w:rFonts w:ascii="Simplified Arabic" w:hAnsi="Simplified Arabic" w:cs="Simplified Arabic" w:hint="cs"/>
          <w:sz w:val="28"/>
          <w:szCs w:val="28"/>
          <w:rtl/>
          <w:lang w:bidi="ar-EG"/>
        </w:rPr>
        <w:t xml:space="preserve"> </w:t>
      </w:r>
      <w:r w:rsidR="00CC1325" w:rsidRPr="00C17801">
        <w:rPr>
          <w:rFonts w:ascii="Simplified Arabic" w:hAnsi="Simplified Arabic" w:cs="Simplified Arabic" w:hint="cs"/>
          <w:sz w:val="28"/>
          <w:szCs w:val="28"/>
          <w:rtl/>
          <w:lang w:bidi="ar-EG"/>
        </w:rPr>
        <w:t xml:space="preserve">وتؤدى بعزف نغمات الباص مع السوبرانو مسافة عاشرة بترقيم أصابع </w:t>
      </w:r>
      <w:r w:rsidR="00CC1325" w:rsidRPr="00C17801">
        <w:rPr>
          <w:rFonts w:ascii="Simplified Arabic" w:hAnsi="Simplified Arabic" w:cs="Simplified Arabic"/>
          <w:sz w:val="28"/>
          <w:szCs w:val="28"/>
          <w:lang w:bidi="ar-EG"/>
        </w:rPr>
        <w:t>5-1</w:t>
      </w:r>
      <w:r w:rsidR="00CC1325" w:rsidRPr="00C17801">
        <w:rPr>
          <w:rFonts w:ascii="Simplified Arabic" w:hAnsi="Simplified Arabic" w:cs="Simplified Arabic" w:hint="cs"/>
          <w:sz w:val="28"/>
          <w:szCs w:val="28"/>
          <w:rtl/>
          <w:lang w:bidi="ar-EG"/>
        </w:rPr>
        <w:t xml:space="preserve"> ثم يستخدم الدواس لإستمرار الصوت حتى يتم عزف النغمة الثانية والثالثة من المجموعة ثم يرفع البدال وتكرر فى المجموعة الثانية بعزف مسافة العشرة نغمة فا، لا بترقيم أصابع </w:t>
      </w:r>
      <w:r w:rsidR="00CC1325">
        <w:rPr>
          <w:rFonts w:ascii="Simplified Arabic" w:hAnsi="Simplified Arabic" w:cs="Simplified Arabic"/>
          <w:sz w:val="28"/>
          <w:szCs w:val="28"/>
          <w:lang w:bidi="ar-EG"/>
        </w:rPr>
        <w:t>5-1</w:t>
      </w:r>
      <w:r w:rsidR="00CC1325" w:rsidRPr="00C17801">
        <w:rPr>
          <w:rFonts w:ascii="Simplified Arabic" w:hAnsi="Simplified Arabic" w:cs="Simplified Arabic" w:hint="cs"/>
          <w:sz w:val="28"/>
          <w:szCs w:val="28"/>
          <w:rtl/>
          <w:lang w:bidi="ar-EG"/>
        </w:rPr>
        <w:t xml:space="preserve"> ثم يضغط على البدال لحين الإنتهاء من عزف النغمتين الثانية والثالثة فى المجموعة</w:t>
      </w:r>
      <w:r w:rsidR="00CC1325">
        <w:rPr>
          <w:rFonts w:ascii="Simplified Arabic" w:hAnsi="Simplified Arabic" w:cs="Simplified Arabic" w:hint="cs"/>
          <w:sz w:val="28"/>
          <w:szCs w:val="28"/>
          <w:rtl/>
          <w:lang w:bidi="ar-EG"/>
        </w:rPr>
        <w:t xml:space="preserve"> على النحو التالى</w:t>
      </w:r>
    </w:p>
    <w:p w:rsidR="00EC4D76" w:rsidRPr="00CC1325" w:rsidRDefault="00EC4D76" w:rsidP="00D91E26">
      <w:pPr>
        <w:tabs>
          <w:tab w:val="left" w:pos="2934"/>
        </w:tabs>
        <w:bidi/>
        <w:jc w:val="center"/>
        <w:rPr>
          <w:rFonts w:ascii="Simplified Arabic" w:hAnsi="Simplified Arabic" w:cs="Simplified Arabic"/>
          <w:b/>
          <w:bCs/>
          <w:sz w:val="28"/>
          <w:szCs w:val="28"/>
          <w:rtl/>
          <w:lang w:bidi="ar-EG"/>
        </w:rPr>
      </w:pPr>
      <w:r w:rsidRPr="00052760">
        <w:rPr>
          <w:rFonts w:ascii="Simplified Arabic" w:hAnsi="Simplified Arabic" w:cs="Simplified Arabic" w:hint="cs"/>
          <w:b/>
          <w:bCs/>
          <w:rtl/>
          <w:lang w:bidi="ar-EG"/>
        </w:rPr>
        <w:t>شكل رقم (</w:t>
      </w:r>
      <w:r w:rsidR="00D91E26">
        <w:rPr>
          <w:rFonts w:ascii="Simplified Arabic" w:hAnsi="Simplified Arabic" w:cs="Simplified Arabic" w:hint="cs"/>
          <w:b/>
          <w:bCs/>
          <w:rtl/>
          <w:lang w:bidi="ar-EG"/>
        </w:rPr>
        <w:t>11</w:t>
      </w:r>
      <w:r w:rsidRPr="00052760">
        <w:rPr>
          <w:rFonts w:ascii="Simplified Arabic" w:hAnsi="Simplified Arabic" w:cs="Simplified Arabic" w:hint="cs"/>
          <w:b/>
          <w:bCs/>
          <w:rtl/>
          <w:lang w:bidi="ar-EG"/>
        </w:rPr>
        <w:t xml:space="preserve">) يوضح </w:t>
      </w:r>
      <w:r>
        <w:rPr>
          <w:rFonts w:ascii="Simplified Arabic" w:hAnsi="Simplified Arabic" w:cs="Simplified Arabic" w:hint="cs"/>
          <w:b/>
          <w:bCs/>
          <w:rtl/>
          <w:lang w:bidi="ar-EG"/>
        </w:rPr>
        <w:t>التدريب على مازورة 48</w:t>
      </w:r>
      <w:r w:rsidRPr="00052760">
        <w:rPr>
          <w:rFonts w:ascii="Simplified Arabic" w:hAnsi="Simplified Arabic" w:cs="Simplified Arabic" w:hint="cs"/>
          <w:b/>
          <w:bCs/>
          <w:rtl/>
          <w:lang w:bidi="ar-EG"/>
        </w:rPr>
        <w:t xml:space="preserve">من مؤلفة </w:t>
      </w:r>
      <w:r w:rsidRPr="000E0AE5">
        <w:rPr>
          <w:rFonts w:ascii="Simplified Arabic" w:hAnsi="Simplified Arabic" w:cs="Simplified Arabic"/>
          <w:b/>
          <w:bCs/>
          <w:lang w:bidi="ar-EG"/>
        </w:rPr>
        <w:t>Kliene Study</w:t>
      </w:r>
      <w:r w:rsidR="005B67F3">
        <w:rPr>
          <w:rFonts w:ascii="Simplified Arabic" w:hAnsi="Simplified Arabic" w:cs="Simplified Arabic" w:hint="cs"/>
          <w:b/>
          <w:bCs/>
          <w:rtl/>
          <w:lang w:bidi="ar-EG"/>
        </w:rPr>
        <w:t>عند روبرت</w:t>
      </w:r>
      <w:r w:rsidRPr="000E0AE5">
        <w:rPr>
          <w:rFonts w:ascii="Simplified Arabic" w:hAnsi="Simplified Arabic" w:cs="Simplified Arabic" w:hint="cs"/>
          <w:b/>
          <w:bCs/>
          <w:rtl/>
          <w:lang w:bidi="ar-EG"/>
        </w:rPr>
        <w:t>شومان</w:t>
      </w:r>
    </w:p>
    <w:bookmarkEnd w:id="11"/>
    <w:p w:rsidR="00EC4D76" w:rsidRDefault="00EC4D76" w:rsidP="00EC4D76">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السؤال </w:t>
      </w:r>
      <w:r w:rsidR="00CC1325">
        <w:rPr>
          <w:rFonts w:ascii="Simplified Arabic" w:hAnsi="Simplified Arabic" w:cs="Simplified Arabic" w:hint="cs"/>
          <w:sz w:val="28"/>
          <w:szCs w:val="28"/>
          <w:rtl/>
          <w:lang w:bidi="ar-EG"/>
        </w:rPr>
        <w:t>الثاني</w:t>
      </w:r>
    </w:p>
    <w:p w:rsidR="00EC4D76" w:rsidRDefault="00EC4D76" w:rsidP="00EC4D76">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ما الإرشادات الأدائية الل</w:t>
      </w:r>
      <w:r w:rsidR="00593127">
        <w:rPr>
          <w:rFonts w:ascii="Simplified Arabic" w:hAnsi="Simplified Arabic" w:cs="Simplified Arabic" w:hint="cs"/>
          <w:sz w:val="28"/>
          <w:szCs w:val="28"/>
          <w:rtl/>
          <w:lang w:bidi="ar-EG"/>
        </w:rPr>
        <w:t>ا</w:t>
      </w:r>
      <w:r>
        <w:rPr>
          <w:rFonts w:ascii="Simplified Arabic" w:hAnsi="Simplified Arabic" w:cs="Simplified Arabic" w:hint="cs"/>
          <w:sz w:val="28"/>
          <w:szCs w:val="28"/>
          <w:rtl/>
          <w:lang w:bidi="ar-EG"/>
        </w:rPr>
        <w:t xml:space="preserve">زمة لاداء العينة البحثية التي تؤدي بيد واحده </w:t>
      </w:r>
    </w:p>
    <w:p w:rsidR="00593127" w:rsidRPr="007774F3" w:rsidRDefault="00593127" w:rsidP="00593127">
      <w:pPr>
        <w:tabs>
          <w:tab w:val="left" w:pos="2934"/>
        </w:tabs>
        <w:bidi/>
        <w:jc w:val="both"/>
        <w:rPr>
          <w:rFonts w:ascii="Simplified Arabic" w:hAnsi="Simplified Arabic" w:cs="Simplified Arabic"/>
          <w:b/>
          <w:bCs/>
          <w:sz w:val="28"/>
          <w:szCs w:val="28"/>
          <w:rtl/>
          <w:lang w:bidi="ar-EG"/>
        </w:rPr>
      </w:pPr>
      <w:bookmarkStart w:id="12" w:name="_Hlk105494365"/>
      <w:r w:rsidRPr="007774F3">
        <w:rPr>
          <w:rFonts w:ascii="Simplified Arabic" w:hAnsi="Simplified Arabic" w:cs="Simplified Arabic" w:hint="cs"/>
          <w:b/>
          <w:bCs/>
          <w:sz w:val="28"/>
          <w:szCs w:val="28"/>
          <w:rtl/>
          <w:lang w:bidi="ar-EG"/>
        </w:rPr>
        <w:t>الإرشاد العزفى:-</w:t>
      </w:r>
    </w:p>
    <w:p w:rsidR="00593127" w:rsidRPr="00C17801" w:rsidRDefault="00593127" w:rsidP="00593127">
      <w:pPr>
        <w:pStyle w:val="ListParagraph"/>
        <w:numPr>
          <w:ilvl w:val="1"/>
          <w:numId w:val="2"/>
        </w:numPr>
        <w:tabs>
          <w:tab w:val="clear" w:pos="1440"/>
          <w:tab w:val="num" w:pos="368"/>
          <w:tab w:val="left" w:pos="2934"/>
        </w:tabs>
        <w:spacing w:after="0" w:line="240" w:lineRule="auto"/>
        <w:ind w:left="509" w:hanging="647"/>
        <w:jc w:val="both"/>
        <w:rPr>
          <w:rFonts w:ascii="Simplified Arabic" w:eastAsia="Times New Roman" w:hAnsi="Simplified Arabic" w:cs="Simplified Arabic"/>
          <w:sz w:val="28"/>
          <w:szCs w:val="28"/>
          <w:lang w:bidi="ar-EG"/>
        </w:rPr>
      </w:pPr>
      <w:r w:rsidRPr="00C17801">
        <w:rPr>
          <w:rFonts w:ascii="Simplified Arabic" w:eastAsia="Times New Roman" w:hAnsi="Simplified Arabic" w:cs="Simplified Arabic" w:hint="cs"/>
          <w:sz w:val="28"/>
          <w:szCs w:val="28"/>
          <w:rtl/>
          <w:lang w:bidi="ar-EG"/>
        </w:rPr>
        <w:t>أن يكون جسم العازف معتدلا ويجلس على المقعد فى منتصف لوحة المفاتيح ويحمل أعلى الذراع من الكتف إلى الكوع وزن الذراع من الساعد حتى أنامل الأصابع وهى مرتكزة على لوحة المفاتيح</w:t>
      </w:r>
    </w:p>
    <w:p w:rsidR="00593127" w:rsidRDefault="00593127" w:rsidP="00593127">
      <w:pPr>
        <w:tabs>
          <w:tab w:val="left" w:pos="2934"/>
        </w:tabs>
        <w:bidi/>
        <w:jc w:val="both"/>
        <w:rPr>
          <w:rFonts w:ascii="Simplified Arabic" w:hAnsi="Simplified Arabic" w:cs="Simplified Arabic"/>
          <w:sz w:val="28"/>
          <w:szCs w:val="28"/>
          <w:rtl/>
          <w:lang w:bidi="ar-EG"/>
        </w:rPr>
      </w:pPr>
      <w:r w:rsidRPr="007774F3">
        <w:rPr>
          <w:rFonts w:ascii="Simplified Arabic" w:hAnsi="Simplified Arabic" w:cs="Simplified Arabic" w:hint="cs"/>
          <w:sz w:val="28"/>
          <w:szCs w:val="28"/>
          <w:rtl/>
          <w:lang w:bidi="ar-EG"/>
        </w:rPr>
        <w:t>-</w:t>
      </w:r>
      <w:r w:rsidRPr="00C17801">
        <w:rPr>
          <w:rFonts w:ascii="Simplified Arabic" w:hAnsi="Simplified Arabic" w:cs="Simplified Arabic" w:hint="cs"/>
          <w:sz w:val="28"/>
          <w:szCs w:val="28"/>
          <w:rtl/>
          <w:lang w:bidi="ar-EG"/>
        </w:rPr>
        <w:t xml:space="preserve">أن تؤدى المصطلحات الأدائية بدقة من حيث مراعاه إستمرار القيمة الزمنية للنغمة </w:t>
      </w:r>
    </w:p>
    <w:p w:rsidR="00593127" w:rsidRPr="00C17801" w:rsidRDefault="00593127" w:rsidP="00593127">
      <w:pPr>
        <w:tabs>
          <w:tab w:val="left" w:pos="2934"/>
        </w:tabs>
        <w:bidi/>
        <w:jc w:val="both"/>
        <w:rPr>
          <w:rFonts w:ascii="Simplified Arabic" w:hAnsi="Simplified Arabic" w:cs="Simplified Arabic"/>
          <w:sz w:val="28"/>
          <w:szCs w:val="28"/>
          <w:lang w:bidi="ar-EG"/>
        </w:rPr>
      </w:pPr>
      <w:r w:rsidRPr="00C17801">
        <w:rPr>
          <w:rFonts w:ascii="Simplified Arabic" w:hAnsi="Simplified Arabic" w:cs="Simplified Arabic" w:hint="cs"/>
          <w:sz w:val="28"/>
          <w:szCs w:val="28"/>
          <w:rtl/>
          <w:lang w:bidi="ar-EG"/>
        </w:rPr>
        <w:t>الممتدة وإستخدام البدال</w:t>
      </w:r>
    </w:p>
    <w:p w:rsidR="00593127" w:rsidRDefault="00593127" w:rsidP="00593127">
      <w:pPr>
        <w:pStyle w:val="ListParagraph"/>
        <w:tabs>
          <w:tab w:val="left" w:pos="2934"/>
        </w:tabs>
        <w:spacing w:after="0" w:line="240" w:lineRule="auto"/>
        <w:ind w:left="-58"/>
        <w:jc w:val="both"/>
        <w:rPr>
          <w:rFonts w:ascii="Simplified Arabic" w:eastAsia="Times New Roman" w:hAnsi="Simplified Arabic" w:cs="Simplified Arabic"/>
          <w:sz w:val="28"/>
          <w:szCs w:val="28"/>
          <w:rtl/>
          <w:lang w:bidi="ar-EG"/>
        </w:rPr>
      </w:pPr>
      <w:r w:rsidRPr="007774F3">
        <w:rPr>
          <w:rFonts w:ascii="Simplified Arabic" w:eastAsia="Times New Roman" w:hAnsi="Simplified Arabic" w:cs="Simplified Arabic" w:hint="cs"/>
          <w:sz w:val="28"/>
          <w:szCs w:val="28"/>
          <w:rtl/>
          <w:lang w:bidi="ar-EG"/>
        </w:rPr>
        <w:t>-</w:t>
      </w:r>
      <w:r w:rsidRPr="00C17801">
        <w:rPr>
          <w:rFonts w:ascii="Simplified Arabic" w:eastAsia="Times New Roman" w:hAnsi="Simplified Arabic" w:cs="Simplified Arabic" w:hint="cs"/>
          <w:sz w:val="28"/>
          <w:szCs w:val="28"/>
          <w:rtl/>
          <w:lang w:bidi="ar-EG"/>
        </w:rPr>
        <w:t xml:space="preserve">أن تكون الأصابع قريبه من مفاتيح البيانو وفى حاله إستدارة لإصدار نغمات متساوية فى شدة الصوت على أن يراعى حالة التوازن  بين الشد والإسترخاء للأصابع ليتمكن الطالب من أداء النغمات المنفرطة بيسر ونعومة وسهولة </w:t>
      </w:r>
    </w:p>
    <w:p w:rsidR="00593127" w:rsidRPr="007774F3" w:rsidRDefault="00593127" w:rsidP="00593127">
      <w:pPr>
        <w:pStyle w:val="ListParagraph"/>
        <w:tabs>
          <w:tab w:val="left" w:pos="2934"/>
        </w:tabs>
        <w:spacing w:after="0" w:line="240" w:lineRule="auto"/>
        <w:ind w:left="-58"/>
        <w:jc w:val="both"/>
        <w:rPr>
          <w:rFonts w:ascii="Simplified Arabic" w:eastAsia="Times New Roman" w:hAnsi="Simplified Arabic" w:cs="Simplified Arabic"/>
          <w:sz w:val="28"/>
          <w:szCs w:val="28"/>
          <w:lang w:bidi="ar-EG"/>
        </w:rPr>
      </w:pPr>
      <w:r w:rsidRPr="007774F3">
        <w:rPr>
          <w:rFonts w:ascii="Simplified Arabic" w:hAnsi="Simplified Arabic" w:cs="Simplified Arabic" w:hint="cs"/>
          <w:sz w:val="28"/>
          <w:szCs w:val="28"/>
          <w:rtl/>
          <w:lang w:bidi="ar-EG"/>
        </w:rPr>
        <w:t>-</w:t>
      </w:r>
      <w:r w:rsidRPr="00C17801">
        <w:rPr>
          <w:rFonts w:ascii="Simplified Arabic" w:hAnsi="Simplified Arabic" w:cs="Simplified Arabic" w:hint="cs"/>
          <w:sz w:val="28"/>
          <w:szCs w:val="28"/>
          <w:rtl/>
          <w:lang w:bidi="ar-EG"/>
        </w:rPr>
        <w:t xml:space="preserve">الإلتزام بترقيم الأصابع المقترح من قبل </w:t>
      </w:r>
      <w:r w:rsidR="00F5126E">
        <w:rPr>
          <w:rFonts w:ascii="Simplified Arabic" w:hAnsi="Simplified Arabic" w:cs="Simplified Arabic" w:hint="cs"/>
          <w:sz w:val="28"/>
          <w:szCs w:val="28"/>
          <w:rtl/>
          <w:lang w:bidi="ar-EG"/>
        </w:rPr>
        <w:t>الباحث</w:t>
      </w:r>
    </w:p>
    <w:p w:rsidR="00593127" w:rsidRPr="00C17801" w:rsidRDefault="00593127" w:rsidP="00593127">
      <w:pPr>
        <w:pStyle w:val="ListParagraph"/>
        <w:tabs>
          <w:tab w:val="left" w:pos="2934"/>
        </w:tabs>
        <w:spacing w:after="0" w:line="240" w:lineRule="auto"/>
        <w:ind w:left="-58"/>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 </w:t>
      </w:r>
      <w:r w:rsidRPr="00C17801">
        <w:rPr>
          <w:rFonts w:ascii="Simplified Arabic" w:eastAsia="Times New Roman" w:hAnsi="Simplified Arabic" w:cs="Simplified Arabic" w:hint="cs"/>
          <w:sz w:val="28"/>
          <w:szCs w:val="28"/>
          <w:rtl/>
          <w:lang w:bidi="ar-EG"/>
        </w:rPr>
        <w:t>التعرف على مكونات التمرين من الناحية النغمية والإيقاعية</w:t>
      </w:r>
    </w:p>
    <w:p w:rsidR="00593127" w:rsidRPr="00C17801" w:rsidRDefault="00593127" w:rsidP="00593127">
      <w:pPr>
        <w:pStyle w:val="ListParagraph"/>
        <w:tabs>
          <w:tab w:val="left" w:pos="2934"/>
        </w:tabs>
        <w:spacing w:after="0" w:line="240" w:lineRule="auto"/>
        <w:ind w:left="-58"/>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 </w:t>
      </w:r>
      <w:r w:rsidRPr="00C17801">
        <w:rPr>
          <w:rFonts w:ascii="Simplified Arabic" w:eastAsia="Times New Roman" w:hAnsi="Simplified Arabic" w:cs="Simplified Arabic" w:hint="cs"/>
          <w:sz w:val="28"/>
          <w:szCs w:val="28"/>
          <w:rtl/>
          <w:lang w:bidi="ar-EG"/>
        </w:rPr>
        <w:t>يراعى وضوح النغمات الممتدة بالضغط علي مفاتيحها بوزن ثقل الذراع</w:t>
      </w:r>
    </w:p>
    <w:p w:rsidR="00593127" w:rsidRPr="00C17801" w:rsidRDefault="00593127" w:rsidP="00593127">
      <w:pPr>
        <w:pStyle w:val="ListParagraph"/>
        <w:tabs>
          <w:tab w:val="left" w:pos="2934"/>
        </w:tabs>
        <w:spacing w:after="0" w:line="240" w:lineRule="auto"/>
        <w:ind w:left="-58"/>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w:t>
      </w:r>
      <w:r w:rsidRPr="00C17801">
        <w:rPr>
          <w:rFonts w:ascii="Simplified Arabic" w:eastAsia="Times New Roman" w:hAnsi="Simplified Arabic" w:cs="Simplified Arabic" w:hint="cs"/>
          <w:sz w:val="28"/>
          <w:szCs w:val="28"/>
          <w:rtl/>
          <w:lang w:bidi="ar-EG"/>
        </w:rPr>
        <w:t>يراعى أن يكون الأداء الصادر خاضعا لإصطلاحات التلوين الصوتى المطلوب</w:t>
      </w:r>
    </w:p>
    <w:p w:rsidR="00593127" w:rsidRPr="00C17801" w:rsidRDefault="00593127" w:rsidP="00593127">
      <w:pPr>
        <w:pStyle w:val="ListParagraph"/>
        <w:tabs>
          <w:tab w:val="left" w:pos="2934"/>
        </w:tabs>
        <w:spacing w:after="0" w:line="240" w:lineRule="auto"/>
        <w:ind w:left="-58"/>
        <w:jc w:val="both"/>
        <w:rPr>
          <w:rFonts w:ascii="Simplified Arabic" w:eastAsia="Times New Roman" w:hAnsi="Simplified Arabic" w:cs="Simplified Arabic"/>
          <w:sz w:val="28"/>
          <w:szCs w:val="28"/>
          <w:lang w:bidi="ar-EG"/>
        </w:rPr>
      </w:pPr>
      <w:r w:rsidRPr="007774F3">
        <w:rPr>
          <w:rFonts w:ascii="Simplified Arabic" w:eastAsia="Times New Roman" w:hAnsi="Simplified Arabic" w:cs="Simplified Arabic" w:hint="cs"/>
          <w:sz w:val="28"/>
          <w:szCs w:val="28"/>
          <w:rtl/>
          <w:lang w:bidi="ar-EG"/>
        </w:rPr>
        <w:lastRenderedPageBreak/>
        <w:t>-</w:t>
      </w:r>
      <w:r w:rsidRPr="00C17801">
        <w:rPr>
          <w:rFonts w:ascii="Simplified Arabic" w:eastAsia="Times New Roman" w:hAnsi="Simplified Arabic" w:cs="Simplified Arabic" w:hint="cs"/>
          <w:sz w:val="28"/>
          <w:szCs w:val="28"/>
          <w:rtl/>
          <w:lang w:bidi="ar-EG"/>
        </w:rPr>
        <w:t>التدريب فى البدايه ببطئ ثم التدرج فى السرعه بعد إتقان كل مرحله</w:t>
      </w:r>
    </w:p>
    <w:p w:rsidR="00593127" w:rsidRDefault="00593127" w:rsidP="00593127">
      <w:pPr>
        <w:pStyle w:val="ListParagraph"/>
        <w:tabs>
          <w:tab w:val="left" w:pos="2934"/>
        </w:tabs>
        <w:spacing w:after="0" w:line="240" w:lineRule="auto"/>
        <w:ind w:left="-58"/>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w:t>
      </w:r>
      <w:r w:rsidRPr="00C17801">
        <w:rPr>
          <w:rFonts w:ascii="Simplified Arabic" w:eastAsia="Times New Roman" w:hAnsi="Simplified Arabic" w:cs="Simplified Arabic" w:hint="cs"/>
          <w:sz w:val="28"/>
          <w:szCs w:val="28"/>
          <w:rtl/>
          <w:lang w:bidi="ar-EG"/>
        </w:rPr>
        <w:t xml:space="preserve">يراعى فى أداء النصف الأول فى كل مازورة أن تؤدى بإسلوب العزف </w:t>
      </w:r>
    </w:p>
    <w:p w:rsidR="00593127" w:rsidRDefault="00593127" w:rsidP="00593127">
      <w:pPr>
        <w:bidi/>
        <w:rPr>
          <w:rFonts w:ascii="Simplified Arabic" w:hAnsi="Simplified Arabic" w:cs="Simplified Arabic"/>
          <w:sz w:val="28"/>
          <w:szCs w:val="28"/>
          <w:rtl/>
          <w:lang w:bidi="ar-EG"/>
        </w:rPr>
      </w:pPr>
      <w:r w:rsidRPr="00C17801">
        <w:rPr>
          <w:rFonts w:ascii="Simplified Arabic" w:eastAsia="Times New Roman" w:hAnsi="Simplified Arabic" w:cs="Simplified Arabic" w:hint="cs"/>
          <w:sz w:val="28"/>
          <w:szCs w:val="28"/>
          <w:rtl/>
          <w:lang w:bidi="ar-EG"/>
        </w:rPr>
        <w:t>المتصل</w:t>
      </w:r>
      <w:r w:rsidRPr="00C17801">
        <w:rPr>
          <w:rFonts w:ascii="Simplified Arabic" w:eastAsia="Times New Roman" w:hAnsi="Simplified Arabic" w:cs="Simplified Arabic"/>
          <w:sz w:val="28"/>
          <w:szCs w:val="28"/>
          <w:lang w:bidi="ar-EG"/>
        </w:rPr>
        <w:t>Legato</w:t>
      </w:r>
      <w:r w:rsidRPr="00C17801">
        <w:rPr>
          <w:rFonts w:ascii="Simplified Arabic" w:eastAsia="Times New Roman" w:hAnsi="Simplified Arabic" w:cs="Simplified Arabic" w:hint="cs"/>
          <w:sz w:val="28"/>
          <w:szCs w:val="28"/>
          <w:rtl/>
          <w:lang w:bidi="ar-EG"/>
        </w:rPr>
        <w:t xml:space="preserve"> أما النصف الأخر فيؤدى بإسلوب العزف المتقطع فى شكل </w:t>
      </w:r>
      <w:r w:rsidRPr="00C17801">
        <w:rPr>
          <w:rFonts w:ascii="Simplified Arabic" w:eastAsia="Times New Roman" w:hAnsi="Simplified Arabic" w:cs="Simplified Arabic"/>
          <w:sz w:val="28"/>
          <w:szCs w:val="28"/>
          <w:lang w:bidi="ar-EG"/>
        </w:rPr>
        <w:t>P</w:t>
      </w:r>
      <w:r w:rsidR="00CB38E4">
        <w:rPr>
          <w:rFonts w:ascii="Simplified Arabic" w:eastAsia="Times New Roman" w:hAnsi="Simplified Arabic" w:cs="Simplified Arabic"/>
          <w:sz w:val="28"/>
          <w:szCs w:val="28"/>
          <w:lang w:bidi="ar-EG"/>
        </w:rPr>
        <w:t>a</w:t>
      </w:r>
      <w:r w:rsidRPr="00C17801">
        <w:rPr>
          <w:rFonts w:ascii="Simplified Arabic" w:eastAsia="Times New Roman" w:hAnsi="Simplified Arabic" w:cs="Simplified Arabic"/>
          <w:sz w:val="28"/>
          <w:szCs w:val="28"/>
          <w:lang w:bidi="ar-EG"/>
        </w:rPr>
        <w:t>rtato</w:t>
      </w:r>
    </w:p>
    <w:bookmarkEnd w:id="12"/>
    <w:p w:rsidR="00593127" w:rsidRDefault="003A1E37" w:rsidP="00593127">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توصيات البحث </w:t>
      </w:r>
    </w:p>
    <w:p w:rsidR="003A1E37" w:rsidRDefault="003A1E37" w:rsidP="003A1E37">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1-يوصي </w:t>
      </w:r>
      <w:r w:rsidRPr="00CB38E4">
        <w:rPr>
          <w:rFonts w:ascii="Simplified Arabic" w:hAnsi="Simplified Arabic" w:cs="Simplified Arabic" w:hint="cs"/>
          <w:color w:val="000000" w:themeColor="text1"/>
          <w:sz w:val="28"/>
          <w:szCs w:val="28"/>
          <w:rtl/>
          <w:lang w:bidi="ar-EG"/>
        </w:rPr>
        <w:t xml:space="preserve">الباحث </w:t>
      </w:r>
      <w:r>
        <w:rPr>
          <w:rFonts w:ascii="Simplified Arabic" w:hAnsi="Simplified Arabic" w:cs="Simplified Arabic" w:hint="cs"/>
          <w:sz w:val="28"/>
          <w:szCs w:val="28"/>
          <w:rtl/>
          <w:lang w:bidi="ar-EG"/>
        </w:rPr>
        <w:t xml:space="preserve">بالإهتمام بدراسة المقطوعة البحثية ( عينة البحث) لما تشتمل عليه من تقنيات و صياغة فنية عالية بإسلوب شيق و جذاب يساعد الطلاب مرحلة الفرقة الثالثة علي الإقبال علي دراستها و تنمية مهاراتهم بأسلوب يشجع العملية التعليمية علي ألة البيانو و يحسن مستوي الدارس </w:t>
      </w:r>
    </w:p>
    <w:p w:rsidR="003A1E37" w:rsidRDefault="003A1E37" w:rsidP="003A1E37">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2-يوصي </w:t>
      </w:r>
      <w:r w:rsidRPr="00CB38E4">
        <w:rPr>
          <w:rFonts w:ascii="Simplified Arabic" w:hAnsi="Simplified Arabic" w:cs="Simplified Arabic" w:hint="cs"/>
          <w:color w:val="000000" w:themeColor="text1"/>
          <w:sz w:val="28"/>
          <w:szCs w:val="28"/>
          <w:rtl/>
          <w:lang w:bidi="ar-EG"/>
        </w:rPr>
        <w:t xml:space="preserve">الباحث </w:t>
      </w:r>
      <w:r>
        <w:rPr>
          <w:rFonts w:ascii="Simplified Arabic" w:hAnsi="Simplified Arabic" w:cs="Simplified Arabic" w:hint="cs"/>
          <w:sz w:val="28"/>
          <w:szCs w:val="28"/>
          <w:rtl/>
          <w:lang w:bidi="ar-EG"/>
        </w:rPr>
        <w:t xml:space="preserve">بإدراج مؤلفة العينة البحثية ضمن المناهج الدراسية لمرحلة الفرقة الثالثة و ذلك بعد تعديلها لتعزف بيد واحدة حتي يستطيع من ليس لديه مهارة العزف باليدين او يعانون من ضعف في اليد اليمني عزفها و لعبها بسهولة </w:t>
      </w:r>
    </w:p>
    <w:p w:rsidR="003A1E37" w:rsidRDefault="003A1E37" w:rsidP="003A1E37">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3-يوصي </w:t>
      </w:r>
      <w:r w:rsidRPr="00CB38E4">
        <w:rPr>
          <w:rFonts w:ascii="Simplified Arabic" w:hAnsi="Simplified Arabic" w:cs="Simplified Arabic" w:hint="cs"/>
          <w:color w:val="000000" w:themeColor="text1"/>
          <w:sz w:val="28"/>
          <w:szCs w:val="28"/>
          <w:rtl/>
          <w:lang w:bidi="ar-EG"/>
        </w:rPr>
        <w:t xml:space="preserve">الباحث </w:t>
      </w:r>
      <w:r>
        <w:rPr>
          <w:rFonts w:ascii="Simplified Arabic" w:hAnsi="Simplified Arabic" w:cs="Simplified Arabic" w:hint="cs"/>
          <w:sz w:val="28"/>
          <w:szCs w:val="28"/>
          <w:rtl/>
          <w:lang w:bidi="ar-EG"/>
        </w:rPr>
        <w:t xml:space="preserve">بالإهتمام بالدراسة و التدريبات المقترحة لعزفها بيد واحده حتي يتمكن اللاعب من اكتساب فنيات الاداء لتلك التقنيات علي الة البيانو </w:t>
      </w:r>
    </w:p>
    <w:p w:rsidR="00A75487" w:rsidRPr="00377C07" w:rsidRDefault="00A75487" w:rsidP="00A75487">
      <w:pPr>
        <w:bidi/>
        <w:jc w:val="center"/>
        <w:rPr>
          <w:rFonts w:ascii="Simplified Arabic" w:hAnsi="Simplified Arabic" w:cs="Simplified Arabic"/>
          <w:b/>
          <w:bCs/>
          <w:sz w:val="32"/>
          <w:szCs w:val="32"/>
          <w:rtl/>
          <w:lang w:bidi="ar-EG"/>
        </w:rPr>
      </w:pPr>
      <w:r w:rsidRPr="00377C07">
        <w:rPr>
          <w:rFonts w:ascii="Simplified Arabic" w:hAnsi="Simplified Arabic" w:cs="Simplified Arabic" w:hint="cs"/>
          <w:b/>
          <w:bCs/>
          <w:sz w:val="32"/>
          <w:szCs w:val="32"/>
          <w:rtl/>
          <w:lang w:bidi="ar-EG"/>
        </w:rPr>
        <w:t>قائمة بالمراجع</w:t>
      </w:r>
    </w:p>
    <w:p w:rsidR="00562738" w:rsidRPr="00377C07" w:rsidRDefault="00562738" w:rsidP="00562738">
      <w:pPr>
        <w:bidi/>
        <w:rPr>
          <w:rFonts w:ascii="Simplified Arabic" w:hAnsi="Simplified Arabic" w:cs="Simplified Arabic"/>
          <w:b/>
          <w:bCs/>
          <w:sz w:val="32"/>
          <w:szCs w:val="32"/>
          <w:rtl/>
          <w:lang w:bidi="ar-EG"/>
        </w:rPr>
      </w:pPr>
      <w:r w:rsidRPr="00377C07">
        <w:rPr>
          <w:rFonts w:ascii="Simplified Arabic" w:hAnsi="Simplified Arabic" w:cs="Simplified Arabic" w:hint="cs"/>
          <w:b/>
          <w:bCs/>
          <w:sz w:val="32"/>
          <w:szCs w:val="32"/>
          <w:rtl/>
          <w:lang w:bidi="ar-EG"/>
        </w:rPr>
        <w:t xml:space="preserve">اولاً مراجع باللغة العربية </w:t>
      </w:r>
    </w:p>
    <w:p w:rsidR="00A75487" w:rsidRPr="00C0301F" w:rsidRDefault="00A75487" w:rsidP="00A75487">
      <w:pPr>
        <w:pStyle w:val="FootnoteText"/>
        <w:numPr>
          <w:ilvl w:val="0"/>
          <w:numId w:val="3"/>
        </w:numPr>
        <w:rPr>
          <w:sz w:val="28"/>
          <w:szCs w:val="28"/>
          <w:lang w:bidi="ar-EG"/>
        </w:rPr>
      </w:pPr>
      <w:r w:rsidRPr="00C0301F">
        <w:rPr>
          <w:rFonts w:hint="cs"/>
          <w:sz w:val="28"/>
          <w:szCs w:val="28"/>
          <w:rtl/>
          <w:lang w:bidi="ar-EG"/>
        </w:rPr>
        <w:t xml:space="preserve">ليلي محمد زيدان- اهمية اليد اليسري في عزف البيانو و المؤلفات الخاصه بها- بحث انتاج منشور- جامعة حلوان- المجلد الثامن </w:t>
      </w:r>
      <w:r w:rsidRPr="00C0301F">
        <w:rPr>
          <w:sz w:val="28"/>
          <w:szCs w:val="28"/>
          <w:rtl/>
          <w:lang w:bidi="ar-EG"/>
        </w:rPr>
        <w:t>–</w:t>
      </w:r>
      <w:r w:rsidRPr="00C0301F">
        <w:rPr>
          <w:rFonts w:hint="cs"/>
          <w:sz w:val="28"/>
          <w:szCs w:val="28"/>
          <w:rtl/>
          <w:lang w:bidi="ar-EG"/>
        </w:rPr>
        <w:t xml:space="preserve"> العدد الرابع 1985م</w:t>
      </w:r>
    </w:p>
    <w:p w:rsidR="00A75487" w:rsidRPr="00C0301F" w:rsidRDefault="00A75487" w:rsidP="00A75487">
      <w:pPr>
        <w:pStyle w:val="FootnoteText"/>
        <w:numPr>
          <w:ilvl w:val="0"/>
          <w:numId w:val="3"/>
        </w:numPr>
        <w:rPr>
          <w:sz w:val="28"/>
          <w:szCs w:val="28"/>
        </w:rPr>
      </w:pPr>
      <w:r w:rsidRPr="00C0301F">
        <w:rPr>
          <w:rFonts w:hint="cs"/>
          <w:sz w:val="28"/>
          <w:szCs w:val="28"/>
          <w:rtl/>
        </w:rPr>
        <w:t>سهير مصطفي طه الشعبيني-</w:t>
      </w:r>
      <w:r w:rsidRPr="00C0301F">
        <w:rPr>
          <w:rFonts w:hint="cs"/>
          <w:sz w:val="28"/>
          <w:szCs w:val="28"/>
          <w:rtl/>
          <w:lang w:bidi="ar-EG"/>
        </w:rPr>
        <w:t xml:space="preserve"> دور اليد اليسري في عزف مؤلفات البيانو و كيفية رفع مستوي أدائها -</w:t>
      </w:r>
      <w:r w:rsidRPr="00C0301F">
        <w:rPr>
          <w:rFonts w:hint="cs"/>
          <w:sz w:val="28"/>
          <w:szCs w:val="28"/>
          <w:rtl/>
        </w:rPr>
        <w:t xml:space="preserve">رساله ماجستير غير منشوره-جامعة حلوان-كلية التربية الموسيقية- قسم الاداء </w:t>
      </w:r>
      <w:r w:rsidRPr="00C0301F">
        <w:rPr>
          <w:sz w:val="28"/>
          <w:szCs w:val="28"/>
          <w:rtl/>
        </w:rPr>
        <w:t>–</w:t>
      </w:r>
      <w:r w:rsidRPr="00C0301F">
        <w:rPr>
          <w:rFonts w:hint="cs"/>
          <w:sz w:val="28"/>
          <w:szCs w:val="28"/>
          <w:rtl/>
        </w:rPr>
        <w:t xml:space="preserve"> شعبة بيانو-1989م</w:t>
      </w:r>
    </w:p>
    <w:p w:rsidR="00A75487" w:rsidRPr="00C0301F" w:rsidRDefault="00A75487" w:rsidP="00A75487">
      <w:pPr>
        <w:pStyle w:val="FootnoteText"/>
        <w:numPr>
          <w:ilvl w:val="0"/>
          <w:numId w:val="3"/>
        </w:numPr>
        <w:rPr>
          <w:sz w:val="28"/>
          <w:szCs w:val="28"/>
          <w:rtl/>
        </w:rPr>
      </w:pPr>
      <w:r w:rsidRPr="00C0301F">
        <w:rPr>
          <w:rFonts w:hint="cs"/>
          <w:sz w:val="28"/>
          <w:szCs w:val="28"/>
          <w:rtl/>
        </w:rPr>
        <w:t>محمود خيري الشرقاوي: دور الجهاز الحركي في الأداء علي الة البيانو ، رسالة دكتوراه غير منشورة،  القاهرة ، كلية التربية الموسيقية، جمعة حلوان ، 1993م</w:t>
      </w:r>
    </w:p>
    <w:p w:rsidR="00A75487" w:rsidRPr="00C0301F" w:rsidRDefault="00A75487" w:rsidP="00A75487">
      <w:pPr>
        <w:pStyle w:val="FootnoteText"/>
        <w:numPr>
          <w:ilvl w:val="0"/>
          <w:numId w:val="3"/>
        </w:numPr>
        <w:rPr>
          <w:sz w:val="28"/>
          <w:szCs w:val="28"/>
          <w:rtl/>
          <w:lang w:bidi="ar-EG"/>
        </w:rPr>
      </w:pPr>
      <w:r w:rsidRPr="00C0301F">
        <w:rPr>
          <w:rFonts w:hint="cs"/>
          <w:sz w:val="28"/>
          <w:szCs w:val="28"/>
          <w:rtl/>
        </w:rPr>
        <w:t>عماد فريد مرقص : المشاكل التي تواجه عازف البيانو صغير اليدين و اقتراح بعض الحلول لها ، رسالة ماجستير غير منشوره ،القاهرة ، كلية التربية الموسيقية ، جامعة حلوان،1995م</w:t>
      </w:r>
    </w:p>
    <w:p w:rsidR="00562738" w:rsidRPr="00C0301F" w:rsidRDefault="00562738" w:rsidP="00562738">
      <w:pPr>
        <w:pStyle w:val="FootnoteText"/>
        <w:ind w:left="720"/>
        <w:rPr>
          <w:sz w:val="28"/>
          <w:szCs w:val="28"/>
          <w:lang w:bidi="ar-EG"/>
        </w:rPr>
      </w:pPr>
    </w:p>
    <w:p w:rsidR="00C0301F" w:rsidRPr="00562738" w:rsidRDefault="00562738" w:rsidP="00562738">
      <w:pPr>
        <w:bidi/>
        <w:rPr>
          <w:b/>
          <w:bCs/>
          <w:sz w:val="32"/>
          <w:szCs w:val="32"/>
          <w:rtl/>
        </w:rPr>
      </w:pPr>
      <w:r w:rsidRPr="00562738">
        <w:rPr>
          <w:rFonts w:hint="cs"/>
          <w:b/>
          <w:bCs/>
          <w:sz w:val="32"/>
          <w:szCs w:val="32"/>
          <w:rtl/>
        </w:rPr>
        <w:t xml:space="preserve">ثانياً مراجع باللغة الأجنبية </w:t>
      </w:r>
    </w:p>
    <w:p w:rsidR="00D5587D" w:rsidRPr="007D7F8D" w:rsidRDefault="007D7F8D" w:rsidP="00D91E26">
      <w:pPr>
        <w:spacing w:line="240" w:lineRule="auto"/>
        <w:rPr>
          <w:sz w:val="28"/>
          <w:szCs w:val="28"/>
        </w:rPr>
      </w:pPr>
      <w:r>
        <w:rPr>
          <w:sz w:val="28"/>
          <w:szCs w:val="28"/>
        </w:rPr>
        <w:lastRenderedPageBreak/>
        <w:t>1-</w:t>
      </w:r>
      <w:r w:rsidR="00D5587D" w:rsidRPr="007D7F8D">
        <w:rPr>
          <w:sz w:val="28"/>
          <w:szCs w:val="28"/>
        </w:rPr>
        <w:t>Salle Pleyel, Piano Concerto for Left Hand Paul Wittgenstein performing Ravel’s in Paris, franc 1933</w:t>
      </w:r>
    </w:p>
    <w:p w:rsidR="00D5587D" w:rsidRPr="007D7F8D" w:rsidRDefault="007D7F8D" w:rsidP="00D91E26">
      <w:pPr>
        <w:spacing w:line="240" w:lineRule="auto"/>
        <w:rPr>
          <w:sz w:val="28"/>
          <w:szCs w:val="28"/>
        </w:rPr>
      </w:pPr>
      <w:r>
        <w:rPr>
          <w:sz w:val="28"/>
          <w:szCs w:val="28"/>
        </w:rPr>
        <w:t>2-</w:t>
      </w:r>
      <w:r w:rsidR="00D5587D" w:rsidRPr="007D7F8D">
        <w:rPr>
          <w:sz w:val="28"/>
          <w:szCs w:val="28"/>
        </w:rPr>
        <w:t>1933 video Of Paul Wittgenstein performing Ravel’s Piano Concerto for Left Hand at Salle Pleyel in Paris, France</w:t>
      </w:r>
    </w:p>
    <w:p w:rsidR="00D5587D" w:rsidRPr="007D7F8D" w:rsidRDefault="007D7F8D" w:rsidP="00D91E26">
      <w:pPr>
        <w:spacing w:line="240" w:lineRule="auto"/>
        <w:rPr>
          <w:sz w:val="28"/>
          <w:szCs w:val="28"/>
        </w:rPr>
      </w:pPr>
      <w:r>
        <w:rPr>
          <w:sz w:val="28"/>
          <w:szCs w:val="28"/>
        </w:rPr>
        <w:t>3-</w:t>
      </w:r>
      <w:r w:rsidR="00D5587D" w:rsidRPr="007D7F8D">
        <w:rPr>
          <w:sz w:val="28"/>
          <w:szCs w:val="28"/>
        </w:rPr>
        <w:t xml:space="preserve">Wittgenstein 1979.Wittgenstein Lectures , Cambridge 1932-1935.Ed.Alice Ambrose </w:t>
      </w:r>
      <w:r w:rsidR="00CB38E4" w:rsidRPr="007D7F8D">
        <w:rPr>
          <w:sz w:val="28"/>
          <w:szCs w:val="28"/>
        </w:rPr>
        <w:t>Totowa</w:t>
      </w:r>
      <w:r w:rsidR="00D5587D" w:rsidRPr="007D7F8D">
        <w:rPr>
          <w:sz w:val="28"/>
          <w:szCs w:val="28"/>
        </w:rPr>
        <w:t xml:space="preserve"> : Rowman and Little Field.</w:t>
      </w:r>
    </w:p>
    <w:p w:rsidR="00D5587D" w:rsidRPr="007D7F8D" w:rsidRDefault="007D7F8D" w:rsidP="00D91E26">
      <w:pPr>
        <w:spacing w:line="240" w:lineRule="auto"/>
        <w:rPr>
          <w:sz w:val="28"/>
          <w:szCs w:val="28"/>
          <w:rtl/>
        </w:rPr>
      </w:pPr>
      <w:r>
        <w:rPr>
          <w:sz w:val="28"/>
          <w:szCs w:val="28"/>
        </w:rPr>
        <w:t>4-</w:t>
      </w:r>
      <w:r w:rsidR="00D503D0" w:rsidRPr="007D7F8D">
        <w:rPr>
          <w:sz w:val="28"/>
          <w:szCs w:val="28"/>
        </w:rPr>
        <w:t xml:space="preserve">The concise encyclopedia of musicians- The concise encyclopedia of musicians, 8-martin , Cooper  </w:t>
      </w:r>
      <w:r w:rsidR="00CB38E4" w:rsidRPr="007D7F8D">
        <w:rPr>
          <w:sz w:val="28"/>
          <w:szCs w:val="28"/>
        </w:rPr>
        <w:t>Hutchinson</w:t>
      </w:r>
      <w:r w:rsidR="00D503D0" w:rsidRPr="007D7F8D">
        <w:rPr>
          <w:sz w:val="28"/>
          <w:szCs w:val="28"/>
        </w:rPr>
        <w:t xml:space="preserve"> of  London it’d _ London 1978.</w:t>
      </w:r>
    </w:p>
    <w:p w:rsidR="00D503D0" w:rsidRPr="007D7F8D" w:rsidRDefault="007D7F8D" w:rsidP="00D91E26">
      <w:pPr>
        <w:spacing w:line="240" w:lineRule="auto"/>
        <w:rPr>
          <w:sz w:val="28"/>
          <w:szCs w:val="28"/>
        </w:rPr>
      </w:pPr>
      <w:r>
        <w:rPr>
          <w:sz w:val="28"/>
          <w:szCs w:val="28"/>
        </w:rPr>
        <w:t>5-</w:t>
      </w:r>
      <w:r w:rsidR="00D503D0" w:rsidRPr="007D7F8D">
        <w:rPr>
          <w:sz w:val="28"/>
          <w:szCs w:val="28"/>
        </w:rPr>
        <w:t>Barchilon , J.1986:The Crown Prince .The Popular Library.</w:t>
      </w:r>
    </w:p>
    <w:p w:rsidR="00D5587D" w:rsidRPr="007D7F8D" w:rsidRDefault="007D7F8D" w:rsidP="00D91E26">
      <w:pPr>
        <w:spacing w:line="240" w:lineRule="auto"/>
        <w:rPr>
          <w:sz w:val="28"/>
          <w:szCs w:val="28"/>
        </w:rPr>
      </w:pPr>
      <w:r>
        <w:rPr>
          <w:sz w:val="28"/>
          <w:szCs w:val="28"/>
        </w:rPr>
        <w:t>6-</w:t>
      </w:r>
      <w:r w:rsidR="00D503D0" w:rsidRPr="007D7F8D">
        <w:rPr>
          <w:sz w:val="28"/>
          <w:szCs w:val="28"/>
        </w:rPr>
        <w:t xml:space="preserve">Rowe, Georgia October 8,2005)”Paul Wittgenstein Piano Concerto for the Left Hand Rejected by it’s Dedicatee, Gets It’s Belated US Premiere” Archived from the original on September 30,2007.Rertieved January 6,2013.  </w:t>
      </w:r>
    </w:p>
    <w:p w:rsidR="00377C07" w:rsidRPr="007D7F8D" w:rsidRDefault="007D7F8D" w:rsidP="00D91E26">
      <w:pPr>
        <w:spacing w:line="240" w:lineRule="auto"/>
        <w:rPr>
          <w:sz w:val="28"/>
          <w:szCs w:val="28"/>
        </w:rPr>
      </w:pPr>
      <w:r>
        <w:rPr>
          <w:sz w:val="28"/>
          <w:szCs w:val="28"/>
        </w:rPr>
        <w:t>7-</w:t>
      </w:r>
      <w:r w:rsidR="00D5587D" w:rsidRPr="007D7F8D">
        <w:rPr>
          <w:sz w:val="28"/>
          <w:szCs w:val="28"/>
        </w:rPr>
        <w:t>GlennG Obsessive Quest for the Perfect Piano</w:t>
      </w:r>
      <w:r w:rsidR="00CB38E4" w:rsidRPr="007D7F8D">
        <w:rPr>
          <w:sz w:val="28"/>
          <w:szCs w:val="28"/>
        </w:rPr>
        <w:t>Hafner</w:t>
      </w:r>
      <w:r w:rsidR="00D5587D" w:rsidRPr="007D7F8D">
        <w:rPr>
          <w:sz w:val="28"/>
          <w:szCs w:val="28"/>
        </w:rPr>
        <w:t xml:space="preserve"> , Katie (2009) A Romance on Three legs.</w:t>
      </w:r>
    </w:p>
    <w:p w:rsidR="00D5587D" w:rsidRPr="007D7F8D" w:rsidRDefault="007D7F8D" w:rsidP="00D91E26">
      <w:pPr>
        <w:spacing w:line="240" w:lineRule="auto"/>
        <w:rPr>
          <w:sz w:val="28"/>
          <w:szCs w:val="28"/>
        </w:rPr>
      </w:pPr>
      <w:r>
        <w:rPr>
          <w:sz w:val="28"/>
          <w:szCs w:val="28"/>
        </w:rPr>
        <w:t>8-</w:t>
      </w:r>
      <w:r w:rsidR="00D5587D" w:rsidRPr="007D7F8D">
        <w:rPr>
          <w:sz w:val="28"/>
          <w:szCs w:val="28"/>
        </w:rPr>
        <w:t xml:space="preserve">piano music for the left hand alone, Hans </w:t>
      </w:r>
      <w:r w:rsidR="00CB38E4" w:rsidRPr="007D7F8D">
        <w:rPr>
          <w:sz w:val="28"/>
          <w:szCs w:val="28"/>
        </w:rPr>
        <w:t>Borgfeldt</w:t>
      </w:r>
      <w:r w:rsidR="00D5587D" w:rsidRPr="007D7F8D">
        <w:rPr>
          <w:sz w:val="28"/>
          <w:szCs w:val="28"/>
        </w:rPr>
        <w:t>, retrieved 6 January 2013. Wittgenstein Music, music’s Wittgenstein and Josef Labor, grant Covell , Chu (November 2004) retrieved 6 January 2013.</w:t>
      </w:r>
    </w:p>
    <w:p w:rsidR="00D503D0" w:rsidRPr="007D7F8D" w:rsidRDefault="007D7F8D" w:rsidP="00D91E26">
      <w:pPr>
        <w:spacing w:line="240" w:lineRule="auto"/>
        <w:rPr>
          <w:sz w:val="28"/>
          <w:szCs w:val="28"/>
        </w:rPr>
      </w:pPr>
      <w:r>
        <w:rPr>
          <w:sz w:val="28"/>
          <w:szCs w:val="28"/>
        </w:rPr>
        <w:t>9-</w:t>
      </w:r>
      <w:r w:rsidR="00D5587D" w:rsidRPr="007D7F8D">
        <w:rPr>
          <w:sz w:val="28"/>
          <w:szCs w:val="28"/>
        </w:rPr>
        <w:t>Brofeldt, Hans (2012). </w:t>
      </w:r>
      <w:hyperlink r:id="rId16" w:history="1">
        <w:r w:rsidR="00D5587D" w:rsidRPr="007D7F8D">
          <w:rPr>
            <w:rStyle w:val="Hyperlink"/>
            <w:sz w:val="28"/>
            <w:szCs w:val="28"/>
          </w:rPr>
          <w:t>"Piano Music for the Left Hand Alone"</w:t>
        </w:r>
      </w:hyperlink>
      <w:r w:rsidR="00D5587D" w:rsidRPr="007D7F8D">
        <w:rPr>
          <w:sz w:val="28"/>
          <w:szCs w:val="28"/>
        </w:rPr>
        <w:t>. Retrieved 6 January 2013.</w:t>
      </w:r>
    </w:p>
    <w:p w:rsidR="00D503D0" w:rsidRPr="007D7F8D" w:rsidRDefault="007D7F8D" w:rsidP="00D91E26">
      <w:pPr>
        <w:spacing w:line="240" w:lineRule="auto"/>
        <w:rPr>
          <w:sz w:val="28"/>
          <w:szCs w:val="28"/>
        </w:rPr>
      </w:pPr>
      <w:r>
        <w:rPr>
          <w:sz w:val="28"/>
          <w:szCs w:val="28"/>
        </w:rPr>
        <w:t>10-</w:t>
      </w:r>
      <w:r w:rsidR="00D503D0" w:rsidRPr="007D7F8D">
        <w:rPr>
          <w:sz w:val="28"/>
          <w:szCs w:val="28"/>
        </w:rPr>
        <w:t>piano music for the left hand alone, Hans Brofeldt, retrieved 6 January 2013.</w:t>
      </w:r>
    </w:p>
    <w:p w:rsidR="00D503D0" w:rsidRPr="007D7F8D" w:rsidRDefault="007D7F8D" w:rsidP="00D91E26">
      <w:pPr>
        <w:spacing w:line="240" w:lineRule="auto"/>
        <w:rPr>
          <w:sz w:val="28"/>
          <w:szCs w:val="28"/>
        </w:rPr>
      </w:pPr>
      <w:bookmarkStart w:id="13" w:name="_Hlk101388241"/>
      <w:r>
        <w:rPr>
          <w:sz w:val="28"/>
          <w:szCs w:val="28"/>
        </w:rPr>
        <w:t>11-</w:t>
      </w:r>
      <w:r w:rsidR="00D503D0" w:rsidRPr="007D7F8D">
        <w:rPr>
          <w:sz w:val="28"/>
          <w:szCs w:val="28"/>
        </w:rPr>
        <w:t>Brofeldt , Hans (2012) “Piano Music For the Left Hand Alone Retrieved January 6,2013.</w:t>
      </w:r>
      <w:bookmarkEnd w:id="13"/>
    </w:p>
    <w:p w:rsidR="00D503D0" w:rsidRPr="007D7F8D" w:rsidRDefault="007D7F8D" w:rsidP="00D91E26">
      <w:pPr>
        <w:spacing w:line="240" w:lineRule="auto"/>
        <w:rPr>
          <w:sz w:val="28"/>
          <w:szCs w:val="28"/>
        </w:rPr>
      </w:pPr>
      <w:r>
        <w:rPr>
          <w:sz w:val="28"/>
          <w:szCs w:val="28"/>
        </w:rPr>
        <w:t>12-</w:t>
      </w:r>
      <w:r w:rsidR="00D503D0" w:rsidRPr="007D7F8D">
        <w:rPr>
          <w:sz w:val="28"/>
          <w:szCs w:val="28"/>
        </w:rPr>
        <w:t>Waugh , Alexander . (2008) The House Of Wittgenstein : A Family at War , Bloomsbury .</w:t>
      </w:r>
    </w:p>
    <w:p w:rsidR="00D503D0" w:rsidRPr="007D7F8D" w:rsidRDefault="003F71BB" w:rsidP="00D91E26">
      <w:pPr>
        <w:spacing w:line="240" w:lineRule="auto"/>
        <w:rPr>
          <w:sz w:val="28"/>
          <w:szCs w:val="28"/>
        </w:rPr>
      </w:pPr>
      <w:r w:rsidRPr="007D7F8D">
        <w:rPr>
          <w:sz w:val="28"/>
          <w:szCs w:val="28"/>
        </w:rPr>
        <w:t>13_</w:t>
      </w:r>
      <w:r w:rsidR="00D503D0" w:rsidRPr="007D7F8D">
        <w:rPr>
          <w:sz w:val="28"/>
          <w:szCs w:val="28"/>
        </w:rPr>
        <w:t xml:space="preserve">Historians of sterling township Retrieved 2 December 2017 (Piano .grove)  </w:t>
      </w:r>
    </w:p>
    <w:p w:rsidR="00A202E2" w:rsidRDefault="003F71BB" w:rsidP="00D91E26">
      <w:pPr>
        <w:spacing w:line="240" w:lineRule="auto"/>
        <w:rPr>
          <w:sz w:val="28"/>
          <w:szCs w:val="28"/>
          <w:rtl/>
        </w:rPr>
      </w:pPr>
      <w:r w:rsidRPr="007D7F8D">
        <w:rPr>
          <w:sz w:val="28"/>
          <w:szCs w:val="28"/>
        </w:rPr>
        <w:t>14_</w:t>
      </w:r>
      <w:hyperlink r:id="rId17" w:history="1">
        <w:r w:rsidR="00D503D0" w:rsidRPr="007D7F8D">
          <w:rPr>
            <w:rStyle w:val="Hyperlink"/>
            <w:sz w:val="28"/>
            <w:szCs w:val="28"/>
          </w:rPr>
          <w:t>Pine Grove"</w:t>
        </w:r>
      </w:hyperlink>
      <w:r w:rsidR="00D503D0" w:rsidRPr="007D7F8D">
        <w:rPr>
          <w:sz w:val="28"/>
          <w:szCs w:val="28"/>
        </w:rPr>
        <w:t xml:space="preserve">. Historians of Sterling Township. Retrieved 2 December 2017. </w:t>
      </w:r>
    </w:p>
    <w:p w:rsidR="00993D96" w:rsidRDefault="00D538A7" w:rsidP="00CC1325">
      <w:pPr>
        <w:ind w:left="360"/>
        <w:jc w:val="center"/>
        <w:rPr>
          <w:rFonts w:ascii="Simplified Arabic" w:hAnsi="Simplified Arabic" w:cs="Simplified Arabic"/>
          <w:b/>
          <w:bCs/>
          <w:sz w:val="32"/>
          <w:szCs w:val="32"/>
          <w:rtl/>
        </w:rPr>
      </w:pPr>
      <w:r w:rsidRPr="00D538A7">
        <w:rPr>
          <w:rFonts w:ascii="Simplified Arabic" w:hAnsi="Simplified Arabic" w:cs="Simplified Arabic" w:hint="cs"/>
          <w:b/>
          <w:bCs/>
          <w:sz w:val="32"/>
          <w:szCs w:val="32"/>
          <w:rtl/>
        </w:rPr>
        <w:lastRenderedPageBreak/>
        <w:t>الملاحق</w:t>
      </w:r>
    </w:p>
    <w:p w:rsidR="00993D96" w:rsidRDefault="00993D96" w:rsidP="00993D96">
      <w:pPr>
        <w:ind w:left="360"/>
        <w:jc w:val="right"/>
        <w:rPr>
          <w:rFonts w:ascii="Simplified Arabic" w:hAnsi="Simplified Arabic" w:cs="Simplified Arabic"/>
          <w:b/>
          <w:bCs/>
          <w:sz w:val="32"/>
          <w:szCs w:val="32"/>
          <w:rtl/>
        </w:rPr>
      </w:pPr>
      <w:r>
        <w:rPr>
          <w:rFonts w:ascii="Simplified Arabic" w:hAnsi="Simplified Arabic" w:cs="Simplified Arabic"/>
          <w:b/>
          <w:bCs/>
          <w:sz w:val="32"/>
          <w:szCs w:val="32"/>
        </w:rPr>
        <w:t xml:space="preserve">Kleine Study   </w:t>
      </w:r>
      <w:r>
        <w:rPr>
          <w:rFonts w:ascii="Simplified Arabic" w:hAnsi="Simplified Arabic" w:cs="Simplified Arabic" w:hint="cs"/>
          <w:b/>
          <w:bCs/>
          <w:sz w:val="32"/>
          <w:szCs w:val="32"/>
          <w:rtl/>
        </w:rPr>
        <w:t>مقطوعة</w:t>
      </w:r>
    </w:p>
    <w:p w:rsidR="00A202E2" w:rsidRPr="00CC1325" w:rsidRDefault="00993D96" w:rsidP="00D91E26">
      <w:pPr>
        <w:ind w:left="360"/>
        <w:rPr>
          <w:rFonts w:ascii="Simplified Arabic" w:hAnsi="Simplified Arabic" w:cs="Simplified Arabic"/>
          <w:b/>
          <w:bCs/>
          <w:sz w:val="32"/>
          <w:szCs w:val="32"/>
        </w:rPr>
      </w:pPr>
      <w:r>
        <w:rPr>
          <w:rFonts w:hint="cs"/>
          <w:noProof/>
        </w:rPr>
        <w:drawing>
          <wp:inline distT="0" distB="0" distL="0" distR="0">
            <wp:extent cx="5486400" cy="3083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8853" cy="3096061"/>
                    </a:xfrm>
                    <a:prstGeom prst="rect">
                      <a:avLst/>
                    </a:prstGeom>
                    <a:noFill/>
                    <a:ln>
                      <a:noFill/>
                    </a:ln>
                  </pic:spPr>
                </pic:pic>
              </a:graphicData>
            </a:graphic>
          </wp:inline>
        </w:drawing>
      </w:r>
    </w:p>
    <w:p w:rsidR="00A202E2" w:rsidRDefault="00993D96" w:rsidP="00CC1325">
      <w:pPr>
        <w:tabs>
          <w:tab w:val="left" w:pos="2934"/>
        </w:tabs>
        <w:bidi/>
        <w:jc w:val="center"/>
        <w:rPr>
          <w:rFonts w:ascii="Simplified Arabic" w:hAnsi="Simplified Arabic" w:cs="Simplified Arabic"/>
          <w:b/>
          <w:bCs/>
          <w:rtl/>
          <w:lang w:bidi="ar-EG"/>
        </w:rPr>
      </w:pPr>
      <w:r>
        <w:rPr>
          <w:noProof/>
        </w:rPr>
        <w:drawing>
          <wp:inline distT="0" distB="0" distL="0" distR="0">
            <wp:extent cx="5486400" cy="311538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8679" cy="3139392"/>
                    </a:xfrm>
                    <a:prstGeom prst="rect">
                      <a:avLst/>
                    </a:prstGeom>
                    <a:noFill/>
                    <a:ln>
                      <a:noFill/>
                    </a:ln>
                  </pic:spPr>
                </pic:pic>
              </a:graphicData>
            </a:graphic>
          </wp:inline>
        </w:drawing>
      </w:r>
    </w:p>
    <w:p w:rsidR="00A202E2" w:rsidRPr="00D91E26" w:rsidRDefault="00993D96" w:rsidP="00D91E26">
      <w:pPr>
        <w:tabs>
          <w:tab w:val="left" w:pos="2934"/>
        </w:tabs>
        <w:bidi/>
        <w:jc w:val="center"/>
        <w:rPr>
          <w:rFonts w:ascii="Simplified Arabic" w:hAnsi="Simplified Arabic" w:cs="Simplified Arabic"/>
          <w:b/>
          <w:bCs/>
          <w:lang w:bidi="ar-EG"/>
        </w:rPr>
      </w:pPr>
      <w:r>
        <w:rPr>
          <w:noProof/>
        </w:rPr>
        <w:lastRenderedPageBreak/>
        <w:drawing>
          <wp:inline distT="0" distB="0" distL="0" distR="0">
            <wp:extent cx="5475605" cy="392341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4684" cy="3937084"/>
                    </a:xfrm>
                    <a:prstGeom prst="rect">
                      <a:avLst/>
                    </a:prstGeom>
                    <a:noFill/>
                    <a:ln>
                      <a:noFill/>
                    </a:ln>
                  </pic:spPr>
                </pic:pic>
              </a:graphicData>
            </a:graphic>
          </wp:inline>
        </w:drawing>
      </w:r>
    </w:p>
    <w:p w:rsidR="00A202E2" w:rsidRPr="00A202E2" w:rsidRDefault="0089197C" w:rsidP="00D91E26">
      <w:pPr>
        <w:bidi/>
        <w:rPr>
          <w:rtl/>
        </w:rPr>
      </w:pPr>
      <w:r>
        <w:rPr>
          <w:noProof/>
        </w:rPr>
        <w:drawing>
          <wp:inline distT="0" distB="0" distL="0" distR="0">
            <wp:extent cx="5486400" cy="40722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6455" cy="4079733"/>
                    </a:xfrm>
                    <a:prstGeom prst="rect">
                      <a:avLst/>
                    </a:prstGeom>
                    <a:noFill/>
                    <a:ln>
                      <a:noFill/>
                    </a:ln>
                  </pic:spPr>
                </pic:pic>
              </a:graphicData>
            </a:graphic>
          </wp:inline>
        </w:drawing>
      </w:r>
    </w:p>
    <w:sectPr w:rsidR="00A202E2" w:rsidRPr="00A202E2" w:rsidSect="001F7A11">
      <w:footnotePr>
        <w:numRestart w:val="eachPage"/>
      </w:footnotePr>
      <w:pgSz w:w="12240" w:h="15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D1D" w:rsidRDefault="004F6D1D" w:rsidP="00847183">
      <w:pPr>
        <w:spacing w:after="0" w:line="240" w:lineRule="auto"/>
      </w:pPr>
      <w:r>
        <w:separator/>
      </w:r>
    </w:p>
  </w:endnote>
  <w:endnote w:type="continuationSeparator" w:id="0">
    <w:p w:rsidR="004F6D1D" w:rsidRDefault="004F6D1D" w:rsidP="0084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D1D" w:rsidRDefault="004F6D1D" w:rsidP="00847183">
      <w:pPr>
        <w:spacing w:after="0" w:line="240" w:lineRule="auto"/>
      </w:pPr>
      <w:r>
        <w:separator/>
      </w:r>
    </w:p>
  </w:footnote>
  <w:footnote w:type="continuationSeparator" w:id="0">
    <w:p w:rsidR="004F6D1D" w:rsidRDefault="004F6D1D" w:rsidP="00847183">
      <w:pPr>
        <w:spacing w:after="0" w:line="240" w:lineRule="auto"/>
      </w:pPr>
      <w:r>
        <w:continuationSeparator/>
      </w:r>
    </w:p>
  </w:footnote>
  <w:footnote w:id="1">
    <w:p w:rsidR="00926C77" w:rsidRPr="00847183" w:rsidRDefault="00926C77" w:rsidP="00847183">
      <w:pPr>
        <w:pStyle w:val="FootnoteText"/>
        <w:jc w:val="right"/>
        <w:rPr>
          <w:lang w:bidi="ar-EG"/>
        </w:rPr>
      </w:pPr>
      <w:r w:rsidRPr="00847183">
        <w:rPr>
          <w:lang w:bidi="ar-EG"/>
        </w:rPr>
        <w:t xml:space="preserve"> 1) Borgfeldt, Hans (2012). </w:t>
      </w:r>
      <w:hyperlink r:id="rId1" w:history="1">
        <w:r w:rsidRPr="00847183">
          <w:rPr>
            <w:lang w:bidi="ar-EG"/>
          </w:rPr>
          <w:t>"Piano Music for the Left Hand Alone"</w:t>
        </w:r>
      </w:hyperlink>
      <w:r w:rsidRPr="00847183">
        <w:rPr>
          <w:lang w:bidi="ar-EG"/>
        </w:rPr>
        <w:t>. Retrieved 6 January 2013</w:t>
      </w:r>
    </w:p>
  </w:footnote>
  <w:footnote w:id="2">
    <w:p w:rsidR="00926C77" w:rsidRPr="00847183" w:rsidRDefault="00926C77" w:rsidP="00847183">
      <w:pPr>
        <w:shd w:val="clear" w:color="auto" w:fill="FFFFFF"/>
        <w:spacing w:before="100" w:beforeAutospacing="1" w:after="24"/>
        <w:rPr>
          <w:rFonts w:ascii="Arial" w:hAnsi="Arial" w:cs="Arial"/>
          <w:color w:val="222222"/>
          <w:sz w:val="18"/>
          <w:szCs w:val="18"/>
        </w:rPr>
      </w:pPr>
      <w:r w:rsidRPr="00847183">
        <w:rPr>
          <w:rStyle w:val="FootnoteReference"/>
        </w:rPr>
        <w:footnoteRef/>
      </w:r>
      <w:bookmarkStart w:id="1" w:name="_Hlk101387390"/>
      <w:r>
        <w:rPr>
          <w:lang w:bidi="ar-EG"/>
        </w:rPr>
        <w:t>)</w:t>
      </w:r>
      <w:hyperlink r:id="rId2" w:history="1">
        <w:r w:rsidRPr="00847183">
          <w:rPr>
            <w:sz w:val="20"/>
            <w:szCs w:val="20"/>
            <w:lang w:bidi="ar-EG"/>
          </w:rPr>
          <w:t>"Pine Grove"</w:t>
        </w:r>
      </w:hyperlink>
      <w:r w:rsidRPr="00847183">
        <w:rPr>
          <w:sz w:val="20"/>
          <w:szCs w:val="20"/>
          <w:lang w:bidi="ar-EG"/>
        </w:rPr>
        <w:t>. Historians of Sterling Township. Retrieved 2 December 2017.</w:t>
      </w:r>
    </w:p>
    <w:bookmarkEnd w:id="1"/>
    <w:p w:rsidR="00926C77" w:rsidRPr="006C29AE" w:rsidRDefault="00926C77">
      <w:pPr>
        <w:pStyle w:val="FootnoteText"/>
        <w:rPr>
          <w:rtl/>
          <w:lang w:bidi="ar-EG"/>
        </w:rPr>
      </w:pPr>
    </w:p>
  </w:footnote>
  <w:footnote w:id="3">
    <w:p w:rsidR="00926C77" w:rsidRPr="007D4C9F" w:rsidRDefault="00926C77" w:rsidP="00847183">
      <w:pPr>
        <w:pStyle w:val="FootnoteText"/>
        <w:bidi w:val="0"/>
        <w:rPr>
          <w:lang w:bidi="ar-EG"/>
        </w:rPr>
      </w:pPr>
      <w:r w:rsidRPr="007D4C9F">
        <w:t xml:space="preserve"> 1) Historians of sterling township Retrieved 2 December 2017 (Piano. grove) .</w:t>
      </w:r>
    </w:p>
  </w:footnote>
  <w:footnote w:id="4">
    <w:p w:rsidR="00926C77" w:rsidRPr="007D4C9F" w:rsidRDefault="00926C77" w:rsidP="00847183">
      <w:pPr>
        <w:pStyle w:val="FootnoteText"/>
        <w:bidi w:val="0"/>
        <w:rPr>
          <w:rtl/>
          <w:lang w:bidi="ar-EG"/>
        </w:rPr>
      </w:pPr>
      <w:r w:rsidRPr="007D4C9F">
        <w:rPr>
          <w:rStyle w:val="FootnoteReference"/>
          <w:rFonts w:hint="cs"/>
          <w:rtl/>
        </w:rPr>
        <w:t>2)</w:t>
      </w:r>
      <w:r w:rsidRPr="007D4C9F">
        <w:t>)</w:t>
      </w:r>
      <w:r w:rsidRPr="007D4C9F">
        <w:rPr>
          <w:rFonts w:hint="cs"/>
          <w:rtl/>
        </w:rPr>
        <w:t xml:space="preserve">: </w:t>
      </w:r>
      <w:r w:rsidRPr="007D4C9F">
        <w:t xml:space="preserve">Glenn Obsessive Quest for the Perfect PianoHafner, Katie (2009) A Romance on Three legs </w:t>
      </w:r>
    </w:p>
  </w:footnote>
  <w:footnote w:id="5">
    <w:p w:rsidR="00926C77" w:rsidRPr="007D4C9F" w:rsidRDefault="00926C77" w:rsidP="00847183">
      <w:pPr>
        <w:rPr>
          <w:sz w:val="20"/>
          <w:szCs w:val="20"/>
          <w:rtl/>
        </w:rPr>
      </w:pPr>
      <w:r w:rsidRPr="007D4C9F">
        <w:rPr>
          <w:sz w:val="20"/>
          <w:szCs w:val="20"/>
        </w:rPr>
        <w:footnoteRef/>
      </w:r>
      <w:r w:rsidRPr="007D4C9F">
        <w:rPr>
          <w:sz w:val="20"/>
          <w:szCs w:val="20"/>
        </w:rPr>
        <w:t>)</w:t>
      </w:r>
      <w:r w:rsidRPr="007D4C9F">
        <w:rPr>
          <w:sz w:val="20"/>
          <w:szCs w:val="20"/>
          <w:lang w:bidi="ar-EG"/>
        </w:rPr>
        <w:t>Salle Pleyel, Piano Concerto for Left Hand Paul Wittgenstein performing Ravel’s in Paris, franc 1933</w:t>
      </w:r>
    </w:p>
    <w:p w:rsidR="00926C77" w:rsidRPr="007D4C9F" w:rsidRDefault="00926C77" w:rsidP="00847183">
      <w:pPr>
        <w:pStyle w:val="FootnoteText"/>
        <w:bidi w:val="0"/>
        <w:rPr>
          <w:lang w:bidi="ar-EG"/>
        </w:rPr>
      </w:pPr>
    </w:p>
  </w:footnote>
  <w:footnote w:id="6">
    <w:p w:rsidR="00926C77" w:rsidRPr="007D4C9F" w:rsidRDefault="00926C77" w:rsidP="00847183">
      <w:pPr>
        <w:tabs>
          <w:tab w:val="left" w:pos="3577"/>
        </w:tabs>
        <w:rPr>
          <w:sz w:val="20"/>
          <w:szCs w:val="20"/>
          <w:lang w:bidi="ar-EG"/>
        </w:rPr>
      </w:pPr>
      <w:r w:rsidRPr="007D4C9F">
        <w:rPr>
          <w:sz w:val="20"/>
          <w:szCs w:val="20"/>
        </w:rPr>
        <w:footnoteRef/>
      </w:r>
      <w:r w:rsidRPr="007D4C9F">
        <w:rPr>
          <w:rFonts w:hint="cs"/>
          <w:sz w:val="20"/>
          <w:szCs w:val="20"/>
          <w:rtl/>
        </w:rPr>
        <w:t>(</w:t>
      </w:r>
      <w:r w:rsidRPr="007D4C9F">
        <w:rPr>
          <w:sz w:val="20"/>
          <w:szCs w:val="20"/>
        </w:rPr>
        <w:t xml:space="preserve">The concise encyclopedia of musicians- The concise encyclopedia of musicians, 8-martin , Cooper  </w:t>
      </w:r>
      <w:r>
        <w:rPr>
          <w:sz w:val="20"/>
          <w:szCs w:val="20"/>
        </w:rPr>
        <w:t>H</w:t>
      </w:r>
      <w:r w:rsidRPr="007D4C9F">
        <w:rPr>
          <w:sz w:val="20"/>
          <w:szCs w:val="20"/>
        </w:rPr>
        <w:t>utchi</w:t>
      </w:r>
      <w:r>
        <w:rPr>
          <w:sz w:val="20"/>
          <w:szCs w:val="20"/>
        </w:rPr>
        <w:t>s</w:t>
      </w:r>
      <w:r w:rsidRPr="007D4C9F">
        <w:rPr>
          <w:sz w:val="20"/>
          <w:szCs w:val="20"/>
        </w:rPr>
        <w:t>o</w:t>
      </w:r>
      <w:r>
        <w:rPr>
          <w:sz w:val="20"/>
          <w:szCs w:val="20"/>
        </w:rPr>
        <w:t>n</w:t>
      </w:r>
      <w:r w:rsidRPr="007D4C9F">
        <w:rPr>
          <w:sz w:val="20"/>
          <w:szCs w:val="20"/>
        </w:rPr>
        <w:t xml:space="preserve"> of London it’d _ London 1978.</w:t>
      </w:r>
    </w:p>
    <w:p w:rsidR="00926C77" w:rsidRDefault="00926C77" w:rsidP="00847183">
      <w:pPr>
        <w:pStyle w:val="FootnoteText"/>
        <w:bidi w:val="0"/>
        <w:rPr>
          <w:rtl/>
          <w:lang w:bidi="ar-EG"/>
        </w:rPr>
      </w:pPr>
    </w:p>
  </w:footnote>
  <w:footnote w:id="7">
    <w:p w:rsidR="00926C77" w:rsidRPr="00635394" w:rsidRDefault="00926C77" w:rsidP="00847183">
      <w:pPr>
        <w:tabs>
          <w:tab w:val="left" w:pos="3577"/>
        </w:tabs>
        <w:rPr>
          <w:sz w:val="20"/>
          <w:szCs w:val="20"/>
          <w:lang w:bidi="ar-EG"/>
        </w:rPr>
      </w:pPr>
      <w:r>
        <w:rPr>
          <w:rFonts w:hint="cs"/>
          <w:rtl/>
        </w:rPr>
        <w:t>1</w:t>
      </w:r>
      <w:r w:rsidRPr="000327F0">
        <w:t>)</w:t>
      </w:r>
      <w:r w:rsidRPr="00635394">
        <w:rPr>
          <w:sz w:val="20"/>
          <w:szCs w:val="20"/>
        </w:rPr>
        <w:t xml:space="preserve"> piano music for the left hand alone, HansBorgfeldt</w:t>
      </w:r>
      <w:r>
        <w:rPr>
          <w:sz w:val="20"/>
          <w:szCs w:val="20"/>
        </w:rPr>
        <w:t>,</w:t>
      </w:r>
      <w:r w:rsidRPr="00635394">
        <w:rPr>
          <w:sz w:val="20"/>
          <w:szCs w:val="20"/>
        </w:rPr>
        <w:t xml:space="preserve"> retrieved 6 January 2013.</w:t>
      </w:r>
    </w:p>
  </w:footnote>
  <w:footnote w:id="8">
    <w:p w:rsidR="00926C77" w:rsidRPr="00635394" w:rsidRDefault="00926C77" w:rsidP="00847183">
      <w:pPr>
        <w:tabs>
          <w:tab w:val="left" w:pos="3577"/>
        </w:tabs>
        <w:rPr>
          <w:sz w:val="20"/>
          <w:szCs w:val="20"/>
          <w:lang w:bidi="ar-EG"/>
        </w:rPr>
      </w:pPr>
      <w:r w:rsidRPr="000327F0">
        <w:footnoteRef/>
      </w:r>
      <w:r w:rsidRPr="000327F0">
        <w:t>)</w:t>
      </w:r>
      <w:r w:rsidRPr="00635394">
        <w:rPr>
          <w:sz w:val="20"/>
          <w:szCs w:val="20"/>
        </w:rPr>
        <w:t>Wittgenstein Music</w:t>
      </w:r>
      <w:r>
        <w:rPr>
          <w:sz w:val="20"/>
          <w:szCs w:val="20"/>
        </w:rPr>
        <w:t>,</w:t>
      </w:r>
      <w:r w:rsidRPr="00635394">
        <w:rPr>
          <w:sz w:val="20"/>
          <w:szCs w:val="20"/>
        </w:rPr>
        <w:t>music’s Wittgenstein and Josef Labor</w:t>
      </w:r>
      <w:r>
        <w:rPr>
          <w:sz w:val="20"/>
          <w:szCs w:val="20"/>
        </w:rPr>
        <w:t>,</w:t>
      </w:r>
      <w:r w:rsidRPr="00635394">
        <w:rPr>
          <w:sz w:val="20"/>
          <w:szCs w:val="20"/>
        </w:rPr>
        <w:t xml:space="preserve"> grant Covell, Chu (November 2004) retrieved 6 January 2013.</w:t>
      </w:r>
    </w:p>
    <w:p w:rsidR="00926C77" w:rsidRPr="00A24377" w:rsidRDefault="00926C77" w:rsidP="00847183">
      <w:pPr>
        <w:pStyle w:val="FootnoteText"/>
        <w:bidi w:val="0"/>
        <w:rPr>
          <w:rtl/>
          <w:lang w:bidi="ar-EG"/>
        </w:rPr>
      </w:pPr>
    </w:p>
  </w:footnote>
  <w:footnote w:id="9">
    <w:p w:rsidR="00926C77" w:rsidRDefault="00926C77" w:rsidP="000C465B">
      <w:pPr>
        <w:pStyle w:val="FootnoteText"/>
        <w:rPr>
          <w:lang w:bidi="ar-EG"/>
        </w:rPr>
      </w:pPr>
      <w:r>
        <w:rPr>
          <w:rStyle w:val="FootnoteReference"/>
        </w:rPr>
        <w:footnoteRef/>
      </w:r>
      <w:r>
        <w:rPr>
          <w:rFonts w:hint="cs"/>
          <w:rtl/>
          <w:lang w:bidi="ar-EG"/>
        </w:rPr>
        <w:t xml:space="preserve">)سهير مصطفي طه الشعيبي دراسة تحليلية لأداء مؤلفات البيانو لليد الواحدة </w:t>
      </w:r>
      <w:r>
        <w:rPr>
          <w:rtl/>
          <w:lang w:bidi="ar-EG"/>
        </w:rPr>
        <w:t>–</w:t>
      </w:r>
      <w:r>
        <w:rPr>
          <w:rFonts w:hint="cs"/>
          <w:rtl/>
          <w:lang w:bidi="ar-EG"/>
        </w:rPr>
        <w:t xml:space="preserve"> رسالة دكتوراه </w:t>
      </w:r>
      <w:r>
        <w:rPr>
          <w:rtl/>
          <w:lang w:bidi="ar-EG"/>
        </w:rPr>
        <w:t>–</w:t>
      </w:r>
      <w:r>
        <w:rPr>
          <w:rFonts w:hint="cs"/>
          <w:rtl/>
          <w:lang w:bidi="ar-EG"/>
        </w:rPr>
        <w:t xml:space="preserve"> كلية التربية الموسيقية </w:t>
      </w:r>
      <w:r>
        <w:rPr>
          <w:rtl/>
          <w:lang w:bidi="ar-EG"/>
        </w:rPr>
        <w:t>–</w:t>
      </w:r>
      <w:r>
        <w:rPr>
          <w:rFonts w:hint="cs"/>
          <w:rtl/>
          <w:lang w:bidi="ar-EG"/>
        </w:rPr>
        <w:t xml:space="preserve"> جامعة حلوان </w:t>
      </w:r>
      <w:r>
        <w:rPr>
          <w:rtl/>
          <w:lang w:bidi="ar-EG"/>
        </w:rPr>
        <w:t>–</w:t>
      </w:r>
      <w:r>
        <w:rPr>
          <w:rFonts w:hint="cs"/>
          <w:rtl/>
          <w:lang w:bidi="ar-EG"/>
        </w:rPr>
        <w:t xml:space="preserve"> القاهرة -1995م</w:t>
      </w:r>
    </w:p>
  </w:footnote>
  <w:footnote w:id="10">
    <w:p w:rsidR="00926C77" w:rsidRDefault="00926C77" w:rsidP="001E2134">
      <w:pPr>
        <w:pStyle w:val="FootnoteText"/>
        <w:rPr>
          <w:rtl/>
        </w:rPr>
      </w:pPr>
      <w:r w:rsidRPr="007D4C9F">
        <w:rPr>
          <w:rStyle w:val="FootnoteReference"/>
          <w:b/>
          <w:bCs/>
        </w:rPr>
        <w:footnoteRef/>
      </w:r>
      <w:r w:rsidRPr="007D4C9F">
        <w:rPr>
          <w:rFonts w:hint="cs"/>
          <w:b/>
          <w:bCs/>
          <w:rtl/>
        </w:rPr>
        <w:t>) سهير مصطفي طه الشعبيني-</w:t>
      </w:r>
      <w:r w:rsidRPr="007D4C9F">
        <w:rPr>
          <w:b/>
          <w:bCs/>
          <w:rtl/>
          <w:lang w:bidi="ar-EG"/>
        </w:rPr>
        <w:t xml:space="preserve"> دور اليد اليسري في عزف مؤلفات البيانو و كيفية رفع مستوي أدائها -</w:t>
      </w:r>
      <w:r w:rsidRPr="007D4C9F">
        <w:rPr>
          <w:b/>
          <w:bCs/>
          <w:rtl/>
        </w:rPr>
        <w:t>رساله ماجستير غير منشوره-جامعة حلوان-كلية التربية الموسيقية- قسم الاداء – شعبة بيانو-1989م</w:t>
      </w:r>
    </w:p>
  </w:footnote>
  <w:footnote w:id="11">
    <w:p w:rsidR="00926C77" w:rsidRPr="007D4C9F" w:rsidRDefault="00926C77" w:rsidP="001E2134">
      <w:pPr>
        <w:pStyle w:val="FootnoteText"/>
        <w:rPr>
          <w:b/>
          <w:bCs/>
        </w:rPr>
      </w:pPr>
      <w:r w:rsidRPr="007D4C9F">
        <w:rPr>
          <w:rStyle w:val="FootnoteReference"/>
          <w:b/>
          <w:bCs/>
        </w:rPr>
        <w:footnoteRef/>
      </w:r>
      <w:r w:rsidRPr="007D4C9F">
        <w:rPr>
          <w:rFonts w:hint="cs"/>
          <w:b/>
          <w:bCs/>
          <w:rtl/>
        </w:rPr>
        <w:t>) محمود خيري الشرقاوي: دور الجهاز الحركي في الأداء علي الة البيانو ، رسالة دكتوراه غير منشورة،  القاهرة ، كلية التربية الموسيقية، جمعة حلوان ، 1993م</w:t>
      </w:r>
    </w:p>
  </w:footnote>
  <w:footnote w:id="12">
    <w:p w:rsidR="00926C77" w:rsidRPr="007D4C9F" w:rsidRDefault="00926C77" w:rsidP="00FF40FF">
      <w:pPr>
        <w:bidi/>
        <w:rPr>
          <w:sz w:val="20"/>
          <w:szCs w:val="20"/>
          <w:rtl/>
        </w:rPr>
      </w:pPr>
      <w:bookmarkStart w:id="2" w:name="_Hlk101387469"/>
      <w:r w:rsidRPr="007D4C9F">
        <w:rPr>
          <w:sz w:val="20"/>
          <w:szCs w:val="20"/>
        </w:rPr>
        <w:footnoteRef/>
      </w:r>
      <w:r w:rsidRPr="007D4C9F">
        <w:rPr>
          <w:rFonts w:hint="cs"/>
          <w:sz w:val="20"/>
          <w:szCs w:val="20"/>
          <w:rtl/>
        </w:rPr>
        <w:t>)عماد فريد مرقص : المشاكل التي تواجه عازف البيانو صغير اليدين و اقتراح بعض الحلول لها ، رسالة ماجستير غير منشوره ،القاهرة ، كلية التربية الموسيقية ، جامعة حلوان،1995م</w:t>
      </w:r>
    </w:p>
    <w:bookmarkEnd w:id="2"/>
    <w:p w:rsidR="00926C77" w:rsidRDefault="00926C77" w:rsidP="00FF40FF">
      <w:pPr>
        <w:pStyle w:val="FootnoteText"/>
        <w:rPr>
          <w:rtl/>
        </w:rPr>
      </w:pPr>
    </w:p>
  </w:footnote>
  <w:footnote w:id="13">
    <w:p w:rsidR="00926C77" w:rsidRDefault="00926C77" w:rsidP="007306FA">
      <w:pPr>
        <w:pStyle w:val="FootnoteText"/>
        <w:rPr>
          <w:rtl/>
        </w:rPr>
      </w:pPr>
      <w:r>
        <w:rPr>
          <w:rStyle w:val="FootnoteReference"/>
        </w:rPr>
        <w:footnoteRef/>
      </w:r>
      <w:r>
        <w:rPr>
          <w:rFonts w:hint="cs"/>
          <w:rtl/>
        </w:rPr>
        <w:t xml:space="preserve">)محمد ياسر محمد فوزي- </w:t>
      </w:r>
      <w:r>
        <w:rPr>
          <w:rFonts w:hint="cs"/>
          <w:rtl/>
          <w:lang w:bidi="ar-EG"/>
        </w:rPr>
        <w:t xml:space="preserve">متطلبات أداء كونشرتو البيانو لليد اليسري لموريس رافيل </w:t>
      </w:r>
      <w:r>
        <w:rPr>
          <w:rtl/>
          <w:lang w:bidi="ar-EG"/>
        </w:rPr>
        <w:t>–</w:t>
      </w:r>
      <w:r>
        <w:rPr>
          <w:rFonts w:hint="cs"/>
          <w:rtl/>
          <w:lang w:bidi="ar-EG"/>
        </w:rPr>
        <w:t xml:space="preserve"> رسالة ماجستير منشوره-جامعة حلوان </w:t>
      </w:r>
      <w:r>
        <w:rPr>
          <w:rtl/>
          <w:lang w:bidi="ar-EG"/>
        </w:rPr>
        <w:t>–</w:t>
      </w:r>
      <w:r>
        <w:rPr>
          <w:rFonts w:hint="cs"/>
          <w:rtl/>
          <w:lang w:bidi="ar-EG"/>
        </w:rPr>
        <w:t xml:space="preserve"> كلية التربية الموسيقية- بيانو-2012م</w:t>
      </w:r>
    </w:p>
  </w:footnote>
  <w:footnote w:id="14">
    <w:p w:rsidR="00926C77" w:rsidRPr="00C15D78" w:rsidRDefault="00926C77" w:rsidP="007306FA">
      <w:pPr>
        <w:rPr>
          <w:lang w:bidi="ar-EG"/>
        </w:rPr>
      </w:pPr>
      <w:r w:rsidRPr="00C15D78">
        <w:rPr>
          <w:rStyle w:val="FootnoteReference"/>
        </w:rPr>
        <w:footnoteRef/>
      </w:r>
      <w:r w:rsidRPr="00C15D78">
        <w:rPr>
          <w:rFonts w:hint="cs"/>
          <w:rtl/>
          <w:lang w:bidi="ar-EG"/>
        </w:rPr>
        <w:t>)</w:t>
      </w:r>
      <w:r w:rsidRPr="00C15D78">
        <w:rPr>
          <w:lang w:bidi="ar-EG"/>
        </w:rPr>
        <w:t xml:space="preserve">PeterJoel Larsen - Study of the left –Hand techniques in the piano sonatas of Mozart and </w:t>
      </w:r>
      <w:r>
        <w:rPr>
          <w:lang w:bidi="ar-EG"/>
        </w:rPr>
        <w:t xml:space="preserve">Beethoven-PhD-University Rochester –Eastman School – New York –August 1955 </w:t>
      </w:r>
    </w:p>
    <w:p w:rsidR="00926C77" w:rsidRDefault="00926C77" w:rsidP="007306FA">
      <w:pPr>
        <w:pStyle w:val="FootnoteText"/>
        <w:rPr>
          <w:rtl/>
          <w:lang w:bidi="ar-EG"/>
        </w:rPr>
      </w:pPr>
    </w:p>
  </w:footnote>
  <w:footnote w:id="15">
    <w:p w:rsidR="00670C8F" w:rsidRDefault="00670C8F" w:rsidP="00670C8F">
      <w:pPr>
        <w:pStyle w:val="FootnoteText"/>
        <w:bidi w:val="0"/>
      </w:pPr>
      <w:r>
        <w:rPr>
          <w:rStyle w:val="FootnoteReference"/>
        </w:rPr>
        <w:footnoteRef/>
      </w:r>
      <w:r>
        <w:t>) Bertillon , J.1986:The Crown Prince .The Popular Library.</w:t>
      </w:r>
    </w:p>
  </w:footnote>
  <w:footnote w:id="16">
    <w:p w:rsidR="00307E32" w:rsidRDefault="00307E32" w:rsidP="00307E32">
      <w:pPr>
        <w:pStyle w:val="FootnoteText"/>
        <w:bidi w:val="0"/>
        <w:rPr>
          <w:lang w:bidi="ar-EG"/>
        </w:rPr>
      </w:pPr>
      <w:r>
        <w:rPr>
          <w:rStyle w:val="FootnoteReference"/>
        </w:rPr>
        <w:footnoteRef/>
      </w:r>
      <w:r>
        <w:rPr>
          <w:lang w:bidi="ar-EG"/>
        </w:rPr>
        <w:t xml:space="preserve">) 1933 video Of Paul Wittgenstein performing Ravel’s Piano Concerto for Left Hand at Salle Pleyel in Paris, France </w:t>
      </w:r>
    </w:p>
  </w:footnote>
  <w:footnote w:id="17">
    <w:p w:rsidR="00926C77" w:rsidRDefault="00926C77" w:rsidP="00FF40FF">
      <w:pPr>
        <w:pStyle w:val="FootnoteText"/>
        <w:bidi w:val="0"/>
      </w:pPr>
      <w:r>
        <w:rPr>
          <w:rStyle w:val="FootnoteReference"/>
        </w:rPr>
        <w:footnoteRef/>
      </w:r>
      <w:r>
        <w:t>) Waugh , Alexander . (2008) The House Of Wittgenstein: A Family at War , Bloomsbury .</w:t>
      </w:r>
    </w:p>
  </w:footnote>
  <w:footnote w:id="18">
    <w:p w:rsidR="00926C77" w:rsidRDefault="00926C77" w:rsidP="00FF40FF">
      <w:pPr>
        <w:pStyle w:val="FootnoteText"/>
        <w:bidi w:val="0"/>
        <w:rPr>
          <w:lang w:bidi="ar-EG"/>
        </w:rPr>
      </w:pPr>
      <w:r>
        <w:rPr>
          <w:rStyle w:val="FootnoteReference"/>
        </w:rPr>
        <w:footnoteRef/>
      </w:r>
      <w:r>
        <w:rPr>
          <w:lang w:bidi="ar-EG"/>
        </w:rPr>
        <w:t>) Borgfeldt , Hans (2012) “Piano Music For the Left Hand Alone Retrieved January 6,2013.</w:t>
      </w:r>
    </w:p>
  </w:footnote>
  <w:footnote w:id="19">
    <w:p w:rsidR="00926C77" w:rsidRDefault="00926C77" w:rsidP="00FF40FF">
      <w:pPr>
        <w:pStyle w:val="FootnoteText"/>
        <w:bidi w:val="0"/>
        <w:rPr>
          <w:lang w:bidi="ar-EG"/>
        </w:rPr>
      </w:pPr>
      <w:r>
        <w:rPr>
          <w:rStyle w:val="FootnoteReference"/>
        </w:rPr>
        <w:footnoteRef/>
      </w:r>
      <w:r>
        <w:rPr>
          <w:lang w:bidi="ar-EG"/>
        </w:rPr>
        <w:t xml:space="preserve">)Rowe, Georgia October 8,2005)”Paul Wittgenstein Piano Concerto for the Left Hand Rejected by it’s Dedicatee, Gets It’s Belated US Premiere” Archived from the original on September 30,2007.Rertieved January 6,2013.  </w:t>
      </w:r>
    </w:p>
  </w:footnote>
  <w:footnote w:id="20">
    <w:p w:rsidR="00926C77" w:rsidRDefault="00926C77" w:rsidP="00FF40FF">
      <w:pPr>
        <w:pStyle w:val="FootnoteText"/>
        <w:bidi w:val="0"/>
        <w:rPr>
          <w:lang w:bidi="ar-EG"/>
        </w:rPr>
      </w:pPr>
      <w:r>
        <w:rPr>
          <w:rStyle w:val="FootnoteReference"/>
        </w:rPr>
        <w:footnoteRef/>
      </w:r>
      <w:bookmarkStart w:id="4" w:name="_Hlk101387580"/>
      <w:bookmarkStart w:id="5" w:name="_Hlk101387581"/>
      <w:r>
        <w:rPr>
          <w:lang w:bidi="ar-EG"/>
        </w:rPr>
        <w:t>) Wittgenstein 1979.Wittgenstein Lectures , Cambridge 1932-1935.Ed.Alice Ambrose Totowa : Rowman and Little Field.</w:t>
      </w:r>
      <w:bookmarkEnd w:id="4"/>
      <w:bookmarkEnd w:id="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155A1"/>
    <w:multiLevelType w:val="hybridMultilevel"/>
    <w:tmpl w:val="5792ED9A"/>
    <w:lvl w:ilvl="0" w:tplc="881C2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96203"/>
    <w:multiLevelType w:val="hybridMultilevel"/>
    <w:tmpl w:val="A2343108"/>
    <w:lvl w:ilvl="0" w:tplc="1B3C2846">
      <w:start w:val="1"/>
      <w:numFmt w:val="decimal"/>
      <w:lvlText w:val="%1-"/>
      <w:lvlJc w:val="left"/>
      <w:pPr>
        <w:tabs>
          <w:tab w:val="num" w:pos="720"/>
        </w:tabs>
        <w:ind w:left="720" w:hanging="360"/>
      </w:pPr>
      <w:rPr>
        <w:rFonts w:hint="default"/>
      </w:rPr>
    </w:lvl>
    <w:lvl w:ilvl="1" w:tplc="522A8270">
      <w:start w:val="1"/>
      <w:numFmt w:val="bullet"/>
      <w:lvlText w:val="-"/>
      <w:lvlJc w:val="left"/>
      <w:pPr>
        <w:tabs>
          <w:tab w:val="num" w:pos="1440"/>
        </w:tabs>
        <w:ind w:left="1440" w:hanging="360"/>
      </w:pPr>
      <w:rPr>
        <w:rFonts w:ascii="Simplified Arabic" w:eastAsia="Times New Roman" w:hAnsi="Simplified Arabic"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F64A4D"/>
    <w:multiLevelType w:val="hybridMultilevel"/>
    <w:tmpl w:val="F4840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3803FD7"/>
    <w:multiLevelType w:val="hybridMultilevel"/>
    <w:tmpl w:val="F48403AA"/>
    <w:lvl w:ilvl="0" w:tplc="6E960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80E62"/>
    <w:multiLevelType w:val="hybridMultilevel"/>
    <w:tmpl w:val="1E9A52E0"/>
    <w:lvl w:ilvl="0" w:tplc="6E960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BB7"/>
    <w:rsid w:val="00020A3A"/>
    <w:rsid w:val="000761E8"/>
    <w:rsid w:val="000850FD"/>
    <w:rsid w:val="000C2C6E"/>
    <w:rsid w:val="000C465B"/>
    <w:rsid w:val="00112CC6"/>
    <w:rsid w:val="00124C3F"/>
    <w:rsid w:val="0013336F"/>
    <w:rsid w:val="00152527"/>
    <w:rsid w:val="001E0BDD"/>
    <w:rsid w:val="001E2134"/>
    <w:rsid w:val="001F7A11"/>
    <w:rsid w:val="00207F66"/>
    <w:rsid w:val="0022583E"/>
    <w:rsid w:val="002B4286"/>
    <w:rsid w:val="002E5FCE"/>
    <w:rsid w:val="00307E32"/>
    <w:rsid w:val="00314091"/>
    <w:rsid w:val="00325C35"/>
    <w:rsid w:val="003401EE"/>
    <w:rsid w:val="00371890"/>
    <w:rsid w:val="00377C07"/>
    <w:rsid w:val="003A1E37"/>
    <w:rsid w:val="003C0F83"/>
    <w:rsid w:val="003F71BB"/>
    <w:rsid w:val="00467955"/>
    <w:rsid w:val="0048778E"/>
    <w:rsid w:val="004D002F"/>
    <w:rsid w:val="004D5A81"/>
    <w:rsid w:val="004F6D1D"/>
    <w:rsid w:val="00533FB3"/>
    <w:rsid w:val="00535BC7"/>
    <w:rsid w:val="00555ABA"/>
    <w:rsid w:val="00562738"/>
    <w:rsid w:val="00593127"/>
    <w:rsid w:val="005B67F3"/>
    <w:rsid w:val="005D4808"/>
    <w:rsid w:val="0062138A"/>
    <w:rsid w:val="0064541C"/>
    <w:rsid w:val="006519DD"/>
    <w:rsid w:val="00670C8F"/>
    <w:rsid w:val="00675418"/>
    <w:rsid w:val="00685B8C"/>
    <w:rsid w:val="006A4DC3"/>
    <w:rsid w:val="006B3DE3"/>
    <w:rsid w:val="006C29AE"/>
    <w:rsid w:val="006F6614"/>
    <w:rsid w:val="007306FA"/>
    <w:rsid w:val="00733B00"/>
    <w:rsid w:val="00746C5A"/>
    <w:rsid w:val="00776A18"/>
    <w:rsid w:val="007873F2"/>
    <w:rsid w:val="007A7980"/>
    <w:rsid w:val="007D1D62"/>
    <w:rsid w:val="007D4C9F"/>
    <w:rsid w:val="007D7F8D"/>
    <w:rsid w:val="008003CC"/>
    <w:rsid w:val="0084381D"/>
    <w:rsid w:val="00847183"/>
    <w:rsid w:val="00860C90"/>
    <w:rsid w:val="00865442"/>
    <w:rsid w:val="008841ED"/>
    <w:rsid w:val="0089197C"/>
    <w:rsid w:val="008B0033"/>
    <w:rsid w:val="008B45F5"/>
    <w:rsid w:val="008E2874"/>
    <w:rsid w:val="008E3F5D"/>
    <w:rsid w:val="00923272"/>
    <w:rsid w:val="00926C77"/>
    <w:rsid w:val="00927B15"/>
    <w:rsid w:val="009908BE"/>
    <w:rsid w:val="00993D96"/>
    <w:rsid w:val="009C2A84"/>
    <w:rsid w:val="00A06CDA"/>
    <w:rsid w:val="00A140EE"/>
    <w:rsid w:val="00A202E2"/>
    <w:rsid w:val="00A75487"/>
    <w:rsid w:val="00AA6552"/>
    <w:rsid w:val="00AC0913"/>
    <w:rsid w:val="00AC2DFE"/>
    <w:rsid w:val="00AE291F"/>
    <w:rsid w:val="00B236E5"/>
    <w:rsid w:val="00B83A92"/>
    <w:rsid w:val="00BA59AB"/>
    <w:rsid w:val="00C027E5"/>
    <w:rsid w:val="00C0301F"/>
    <w:rsid w:val="00C16BB7"/>
    <w:rsid w:val="00C47B8E"/>
    <w:rsid w:val="00CB38E4"/>
    <w:rsid w:val="00CC1325"/>
    <w:rsid w:val="00CC45B3"/>
    <w:rsid w:val="00CC58A3"/>
    <w:rsid w:val="00CD4D09"/>
    <w:rsid w:val="00D00A27"/>
    <w:rsid w:val="00D503D0"/>
    <w:rsid w:val="00D538A7"/>
    <w:rsid w:val="00D5587D"/>
    <w:rsid w:val="00D610ED"/>
    <w:rsid w:val="00D71F5D"/>
    <w:rsid w:val="00D72CA1"/>
    <w:rsid w:val="00D91E26"/>
    <w:rsid w:val="00DB091D"/>
    <w:rsid w:val="00DC24DB"/>
    <w:rsid w:val="00DE79D6"/>
    <w:rsid w:val="00E35D59"/>
    <w:rsid w:val="00E57791"/>
    <w:rsid w:val="00E64DAF"/>
    <w:rsid w:val="00E659E9"/>
    <w:rsid w:val="00E95FB9"/>
    <w:rsid w:val="00EA4BFC"/>
    <w:rsid w:val="00EC4D76"/>
    <w:rsid w:val="00EF0649"/>
    <w:rsid w:val="00F21ECB"/>
    <w:rsid w:val="00F5126E"/>
    <w:rsid w:val="00F55D53"/>
    <w:rsid w:val="00F66077"/>
    <w:rsid w:val="00F81C7C"/>
    <w:rsid w:val="00F8751D"/>
    <w:rsid w:val="00F9174C"/>
    <w:rsid w:val="00FB5B2B"/>
    <w:rsid w:val="00FF40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47183"/>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4718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47183"/>
    <w:rPr>
      <w:vertAlign w:val="superscript"/>
    </w:rPr>
  </w:style>
  <w:style w:type="paragraph" w:styleId="ListParagraph">
    <w:name w:val="List Paragraph"/>
    <w:basedOn w:val="Normal"/>
    <w:uiPriority w:val="34"/>
    <w:qFormat/>
    <w:rsid w:val="00FF40FF"/>
    <w:pPr>
      <w:bidi/>
      <w:ind w:left="720"/>
      <w:contextualSpacing/>
    </w:pPr>
  </w:style>
  <w:style w:type="paragraph" w:styleId="BalloonText">
    <w:name w:val="Balloon Text"/>
    <w:basedOn w:val="Normal"/>
    <w:link w:val="BalloonTextChar"/>
    <w:uiPriority w:val="99"/>
    <w:semiHidden/>
    <w:unhideWhenUsed/>
    <w:rsid w:val="000C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C6E"/>
    <w:rPr>
      <w:rFonts w:ascii="Tahoma" w:hAnsi="Tahoma" w:cs="Tahoma"/>
      <w:sz w:val="16"/>
      <w:szCs w:val="16"/>
    </w:rPr>
  </w:style>
  <w:style w:type="character" w:styleId="Hyperlink">
    <w:name w:val="Hyperlink"/>
    <w:basedOn w:val="DefaultParagraphFont"/>
    <w:uiPriority w:val="99"/>
    <w:unhideWhenUsed/>
    <w:rsid w:val="00D503D0"/>
    <w:rPr>
      <w:color w:val="0563C1" w:themeColor="hyperlink"/>
      <w:u w:val="single"/>
    </w:rPr>
  </w:style>
  <w:style w:type="paragraph" w:styleId="Header">
    <w:name w:val="header"/>
    <w:basedOn w:val="Normal"/>
    <w:link w:val="HeaderChar"/>
    <w:uiPriority w:val="99"/>
    <w:unhideWhenUsed/>
    <w:rsid w:val="007D4C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4C9F"/>
  </w:style>
  <w:style w:type="paragraph" w:styleId="Footer">
    <w:name w:val="footer"/>
    <w:basedOn w:val="Normal"/>
    <w:link w:val="FooterChar"/>
    <w:uiPriority w:val="99"/>
    <w:unhideWhenUsed/>
    <w:rsid w:val="007D4C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4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47183"/>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4718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47183"/>
    <w:rPr>
      <w:vertAlign w:val="superscript"/>
    </w:rPr>
  </w:style>
  <w:style w:type="paragraph" w:styleId="ListParagraph">
    <w:name w:val="List Paragraph"/>
    <w:basedOn w:val="Normal"/>
    <w:uiPriority w:val="34"/>
    <w:qFormat/>
    <w:rsid w:val="00FF40FF"/>
    <w:pPr>
      <w:bidi/>
      <w:ind w:left="720"/>
      <w:contextualSpacing/>
    </w:pPr>
  </w:style>
  <w:style w:type="paragraph" w:styleId="BalloonText">
    <w:name w:val="Balloon Text"/>
    <w:basedOn w:val="Normal"/>
    <w:link w:val="BalloonTextChar"/>
    <w:uiPriority w:val="99"/>
    <w:semiHidden/>
    <w:unhideWhenUsed/>
    <w:rsid w:val="000C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C6E"/>
    <w:rPr>
      <w:rFonts w:ascii="Tahoma" w:hAnsi="Tahoma" w:cs="Tahoma"/>
      <w:sz w:val="16"/>
      <w:szCs w:val="16"/>
    </w:rPr>
  </w:style>
  <w:style w:type="character" w:styleId="Hyperlink">
    <w:name w:val="Hyperlink"/>
    <w:basedOn w:val="DefaultParagraphFont"/>
    <w:uiPriority w:val="99"/>
    <w:unhideWhenUsed/>
    <w:rsid w:val="00D503D0"/>
    <w:rPr>
      <w:color w:val="0563C1" w:themeColor="hyperlink"/>
      <w:u w:val="single"/>
    </w:rPr>
  </w:style>
  <w:style w:type="paragraph" w:styleId="Header">
    <w:name w:val="header"/>
    <w:basedOn w:val="Normal"/>
    <w:link w:val="HeaderChar"/>
    <w:uiPriority w:val="99"/>
    <w:unhideWhenUsed/>
    <w:rsid w:val="007D4C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4C9F"/>
  </w:style>
  <w:style w:type="paragraph" w:styleId="Footer">
    <w:name w:val="footer"/>
    <w:basedOn w:val="Normal"/>
    <w:link w:val="FooterChar"/>
    <w:uiPriority w:val="99"/>
    <w:unhideWhenUsed/>
    <w:rsid w:val="007D4C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4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historiansofsterlingtownship.org/Cemeteries1/Pike%20County/Pine%20Grove.htm" TargetMode="External"/><Relationship Id="rId2" Type="http://schemas.openxmlformats.org/officeDocument/2006/relationships/numbering" Target="numbering.xml"/><Relationship Id="rId16" Type="http://schemas.openxmlformats.org/officeDocument/2006/relationships/hyperlink" Target="http://www.left-hand-brofeldt.dk/index.htm"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istoriansofsterlingtownship.org/Cemeteries1/Pike%20County/Pine%20Grove.htm" TargetMode="External"/><Relationship Id="rId1" Type="http://schemas.openxmlformats.org/officeDocument/2006/relationships/hyperlink" Target="http://www.left-hand-brofeldt.dk/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8AC97-439E-4C93-9085-9C5D331D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5340</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Nvidiaa</cp:lastModifiedBy>
  <cp:revision>2</cp:revision>
  <dcterms:created xsi:type="dcterms:W3CDTF">2022-12-16T18:06:00Z</dcterms:created>
  <dcterms:modified xsi:type="dcterms:W3CDTF">2022-12-16T18:06:00Z</dcterms:modified>
</cp:coreProperties>
</file>